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085185BB" w:rsidR="005B150E" w:rsidRPr="00E95417" w:rsidRDefault="009270CD" w:rsidP="00A9521C">
      <w:pPr>
        <w:pStyle w:val="NoSpacing"/>
        <w:rPr>
          <w:rFonts w:ascii="Arial" w:hAnsi="Arial" w:cs="Arial"/>
          <w:b/>
          <w:sz w:val="16"/>
          <w:szCs w:val="16"/>
        </w:rPr>
      </w:pPr>
      <w:r w:rsidRPr="00E95417">
        <w:rPr>
          <w:rFonts w:ascii="Arial" w:hAnsi="Arial" w:cs="Arial"/>
          <w:b/>
          <w:sz w:val="16"/>
          <w:szCs w:val="16"/>
        </w:rPr>
        <w:t xml:space="preserve">Document Reference </w:t>
      </w:r>
      <w:r w:rsidR="00B737EB">
        <w:rPr>
          <w:rFonts w:ascii="Arial" w:hAnsi="Arial" w:cs="Arial"/>
          <w:b/>
          <w:sz w:val="16"/>
          <w:szCs w:val="16"/>
        </w:rPr>
        <w:t>6</w:t>
      </w:r>
      <w:r w:rsidR="00AC5593" w:rsidRPr="00E95417">
        <w:rPr>
          <w:rFonts w:ascii="Arial" w:hAnsi="Arial" w:cs="Arial"/>
          <w:b/>
          <w:sz w:val="16"/>
          <w:szCs w:val="16"/>
        </w:rPr>
        <w:t>/20</w:t>
      </w:r>
      <w:r w:rsidR="006F7D78" w:rsidRPr="00E95417">
        <w:rPr>
          <w:rFonts w:ascii="Arial" w:hAnsi="Arial" w:cs="Arial"/>
          <w:b/>
          <w:sz w:val="16"/>
          <w:szCs w:val="16"/>
        </w:rPr>
        <w:t>2</w:t>
      </w:r>
      <w:r w:rsidR="007253F9" w:rsidRPr="00E95417">
        <w:rPr>
          <w:rFonts w:ascii="Arial" w:hAnsi="Arial" w:cs="Arial"/>
          <w:b/>
          <w:sz w:val="16"/>
          <w:szCs w:val="16"/>
        </w:rPr>
        <w:t>2-23</w:t>
      </w:r>
    </w:p>
    <w:p w14:paraId="61757FDB" w14:textId="3EEC5F97" w:rsidR="005B150E" w:rsidRPr="006D4112" w:rsidRDefault="00B737EB" w:rsidP="00A9521C">
      <w:pPr>
        <w:pStyle w:val="NoSpacing"/>
        <w:rPr>
          <w:rFonts w:ascii="Arial" w:hAnsi="Arial" w:cs="Arial"/>
          <w:b/>
          <w:sz w:val="16"/>
          <w:szCs w:val="16"/>
        </w:rPr>
      </w:pPr>
      <w:r>
        <w:rPr>
          <w:rFonts w:ascii="Arial" w:hAnsi="Arial" w:cs="Arial"/>
          <w:b/>
          <w:sz w:val="16"/>
          <w:szCs w:val="16"/>
        </w:rPr>
        <w:t>10</w:t>
      </w:r>
      <w:r w:rsidRPr="00B737EB">
        <w:rPr>
          <w:rFonts w:ascii="Arial" w:hAnsi="Arial" w:cs="Arial"/>
          <w:b/>
          <w:sz w:val="16"/>
          <w:szCs w:val="16"/>
          <w:vertAlign w:val="superscript"/>
        </w:rPr>
        <w:t>th</w:t>
      </w:r>
      <w:r>
        <w:rPr>
          <w:rFonts w:ascii="Arial" w:hAnsi="Arial" w:cs="Arial"/>
          <w:b/>
          <w:sz w:val="16"/>
          <w:szCs w:val="16"/>
        </w:rPr>
        <w:t xml:space="preserve"> October </w:t>
      </w:r>
      <w:r w:rsidR="007253F9" w:rsidRPr="00E95417">
        <w:rPr>
          <w:rFonts w:ascii="Arial" w:hAnsi="Arial" w:cs="Arial"/>
          <w:b/>
          <w:sz w:val="16"/>
          <w:szCs w:val="16"/>
        </w:rPr>
        <w:t>2</w:t>
      </w:r>
      <w:r w:rsidR="006D4112">
        <w:rPr>
          <w:rFonts w:ascii="Arial" w:hAnsi="Arial" w:cs="Arial"/>
          <w:b/>
          <w:sz w:val="16"/>
          <w:szCs w:val="16"/>
        </w:rPr>
        <w:t>022</w:t>
      </w:r>
    </w:p>
    <w:p w14:paraId="73B6F1C3" w14:textId="684642C7" w:rsidR="005B150E" w:rsidRPr="00E95417" w:rsidRDefault="00F56CD2" w:rsidP="00A9521C">
      <w:pPr>
        <w:pStyle w:val="NoSpacing"/>
        <w:rPr>
          <w:rFonts w:ascii="Arial" w:hAnsi="Arial" w:cs="Arial"/>
        </w:rPr>
      </w:pPr>
      <w:r w:rsidRPr="00E95417">
        <w:rPr>
          <w:rFonts w:ascii="Arial" w:hAnsi="Arial" w:cs="Arial"/>
        </w:rPr>
        <w:t>Garton on the Wolds</w:t>
      </w:r>
      <w:r w:rsidR="00875D49" w:rsidRPr="00E95417">
        <w:rPr>
          <w:rFonts w:ascii="Arial" w:hAnsi="Arial" w:cs="Arial"/>
        </w:rPr>
        <w:t xml:space="preserve"> Parish Council – Minutes of the </w:t>
      </w:r>
      <w:r w:rsidR="00901475" w:rsidRPr="00E95417">
        <w:rPr>
          <w:rFonts w:ascii="Arial" w:hAnsi="Arial" w:cs="Arial"/>
        </w:rPr>
        <w:t>m</w:t>
      </w:r>
      <w:r w:rsidR="005B150E" w:rsidRPr="00E95417">
        <w:rPr>
          <w:rFonts w:ascii="Arial" w:hAnsi="Arial" w:cs="Arial"/>
        </w:rPr>
        <w:t xml:space="preserve">eeting held on </w:t>
      </w:r>
      <w:r w:rsidR="00B737EB" w:rsidRPr="00B737EB">
        <w:rPr>
          <w:rFonts w:ascii="Arial" w:hAnsi="Arial" w:cs="Arial"/>
          <w:b/>
          <w:bCs/>
        </w:rPr>
        <w:t>6</w:t>
      </w:r>
      <w:r w:rsidR="00B737EB" w:rsidRPr="00B737EB">
        <w:rPr>
          <w:rFonts w:ascii="Arial" w:hAnsi="Arial" w:cs="Arial"/>
          <w:b/>
          <w:bCs/>
          <w:vertAlign w:val="superscript"/>
        </w:rPr>
        <w:t>th</w:t>
      </w:r>
      <w:r w:rsidR="00B737EB" w:rsidRPr="00B737EB">
        <w:rPr>
          <w:rFonts w:ascii="Arial" w:hAnsi="Arial" w:cs="Arial"/>
          <w:b/>
          <w:bCs/>
        </w:rPr>
        <w:t xml:space="preserve"> October </w:t>
      </w:r>
      <w:r w:rsidR="007253F9" w:rsidRPr="00B737EB">
        <w:rPr>
          <w:rFonts w:ascii="Arial" w:hAnsi="Arial" w:cs="Arial"/>
          <w:b/>
          <w:bCs/>
        </w:rPr>
        <w:t>2022</w:t>
      </w:r>
      <w:r w:rsidR="006F7D78" w:rsidRPr="00E95417">
        <w:rPr>
          <w:rFonts w:ascii="Arial" w:hAnsi="Arial" w:cs="Arial"/>
        </w:rPr>
        <w:t xml:space="preserve"> </w:t>
      </w:r>
      <w:r w:rsidR="00AC5593" w:rsidRPr="00E95417">
        <w:rPr>
          <w:rFonts w:ascii="Arial" w:hAnsi="Arial" w:cs="Arial"/>
        </w:rPr>
        <w:t xml:space="preserve">at </w:t>
      </w:r>
      <w:r w:rsidR="001E378A">
        <w:rPr>
          <w:rFonts w:ascii="Arial" w:hAnsi="Arial" w:cs="Arial"/>
        </w:rPr>
        <w:t xml:space="preserve">19:15 </w:t>
      </w:r>
      <w:r w:rsidR="007253F9" w:rsidRPr="00E95417">
        <w:rPr>
          <w:rFonts w:ascii="Arial" w:hAnsi="Arial" w:cs="Arial"/>
        </w:rPr>
        <w:t xml:space="preserve">in the </w:t>
      </w:r>
      <w:r w:rsidR="00F76FC2">
        <w:rPr>
          <w:rFonts w:ascii="Arial" w:hAnsi="Arial" w:cs="Arial"/>
        </w:rPr>
        <w:t>School</w:t>
      </w:r>
      <w:r w:rsidR="006D4112">
        <w:rPr>
          <w:rFonts w:ascii="Arial" w:hAnsi="Arial" w:cs="Arial"/>
        </w:rPr>
        <w:t xml:space="preserve">, </w:t>
      </w:r>
      <w:r w:rsidR="007253F9" w:rsidRPr="00E95417">
        <w:rPr>
          <w:rFonts w:ascii="Arial" w:hAnsi="Arial" w:cs="Arial"/>
        </w:rPr>
        <w:t>Station Road.</w:t>
      </w:r>
    </w:p>
    <w:p w14:paraId="4C65B3AF" w14:textId="77777777" w:rsidR="005B150E" w:rsidRPr="00E95417" w:rsidRDefault="005B150E" w:rsidP="00A9521C">
      <w:pPr>
        <w:pStyle w:val="NoSpacing"/>
        <w:rPr>
          <w:rFonts w:ascii="Arial" w:hAnsi="Arial" w:cs="Arial"/>
        </w:rPr>
      </w:pPr>
    </w:p>
    <w:tbl>
      <w:tblPr>
        <w:tblW w:w="9923" w:type="dxa"/>
        <w:tblInd w:w="-85" w:type="dxa"/>
        <w:tblLayout w:type="fixed"/>
        <w:tblCellMar>
          <w:left w:w="57" w:type="dxa"/>
          <w:right w:w="57" w:type="dxa"/>
        </w:tblCellMar>
        <w:tblLook w:val="01E0" w:firstRow="1" w:lastRow="1" w:firstColumn="1" w:lastColumn="1" w:noHBand="0" w:noVBand="0"/>
      </w:tblPr>
      <w:tblGrid>
        <w:gridCol w:w="993"/>
        <w:gridCol w:w="1750"/>
        <w:gridCol w:w="708"/>
        <w:gridCol w:w="5763"/>
        <w:gridCol w:w="709"/>
      </w:tblGrid>
      <w:tr w:rsidR="005B150E" w:rsidRPr="00E95417" w14:paraId="6FA9AD6B" w14:textId="77777777" w:rsidTr="0032516E">
        <w:trPr>
          <w:cantSplit/>
          <w:trHeight w:val="202"/>
        </w:trPr>
        <w:tc>
          <w:tcPr>
            <w:tcW w:w="2743" w:type="dxa"/>
            <w:gridSpan w:val="2"/>
          </w:tcPr>
          <w:p w14:paraId="74AB2580" w14:textId="77777777" w:rsidR="005B150E" w:rsidRPr="00E95417" w:rsidRDefault="005B150E" w:rsidP="00684F11">
            <w:pPr>
              <w:rPr>
                <w:rStyle w:val="Heading1Char"/>
                <w:rFonts w:ascii="Arial" w:hAnsi="Arial" w:cs="Arial"/>
              </w:rPr>
            </w:pPr>
            <w:r w:rsidRPr="00E95417">
              <w:rPr>
                <w:rStyle w:val="Heading1Char"/>
                <w:rFonts w:ascii="Arial" w:hAnsi="Arial" w:cs="Arial"/>
              </w:rPr>
              <w:t>Present</w:t>
            </w:r>
          </w:p>
        </w:tc>
        <w:tc>
          <w:tcPr>
            <w:tcW w:w="708" w:type="dxa"/>
          </w:tcPr>
          <w:p w14:paraId="64CA930A" w14:textId="77777777" w:rsidR="005B150E" w:rsidRPr="00E95417" w:rsidRDefault="005B150E" w:rsidP="00C1063A">
            <w:pPr>
              <w:jc w:val="center"/>
              <w:rPr>
                <w:rFonts w:ascii="Arial" w:hAnsi="Arial" w:cs="Arial"/>
                <w:sz w:val="22"/>
                <w:szCs w:val="22"/>
              </w:rPr>
            </w:pPr>
          </w:p>
        </w:tc>
        <w:tc>
          <w:tcPr>
            <w:tcW w:w="6472" w:type="dxa"/>
            <w:gridSpan w:val="2"/>
          </w:tcPr>
          <w:p w14:paraId="4A77C411" w14:textId="77777777" w:rsidR="005B150E" w:rsidRPr="00E95417" w:rsidRDefault="005B150E" w:rsidP="00684F11">
            <w:pPr>
              <w:rPr>
                <w:rFonts w:ascii="Arial" w:hAnsi="Arial" w:cs="Arial"/>
                <w:sz w:val="22"/>
                <w:szCs w:val="22"/>
              </w:rPr>
            </w:pPr>
          </w:p>
        </w:tc>
      </w:tr>
      <w:tr w:rsidR="005B150E" w:rsidRPr="00E95417" w14:paraId="4C42F66C" w14:textId="77777777" w:rsidTr="0032516E">
        <w:trPr>
          <w:cantSplit/>
        </w:trPr>
        <w:tc>
          <w:tcPr>
            <w:tcW w:w="2743" w:type="dxa"/>
            <w:gridSpan w:val="2"/>
          </w:tcPr>
          <w:p w14:paraId="5B6EDBA1" w14:textId="696028C3" w:rsidR="005B150E" w:rsidRPr="00E95417" w:rsidRDefault="001E378A" w:rsidP="00684F11">
            <w:pPr>
              <w:rPr>
                <w:rStyle w:val="BodyText2Char"/>
                <w:rFonts w:ascii="Arial" w:hAnsi="Arial" w:cs="Arial"/>
              </w:rPr>
            </w:pPr>
            <w:r>
              <w:rPr>
                <w:rStyle w:val="BodyText2Char"/>
                <w:rFonts w:ascii="Arial" w:hAnsi="Arial" w:cs="Arial"/>
              </w:rPr>
              <w:t>Cllr Steve Poessl</w:t>
            </w:r>
          </w:p>
        </w:tc>
        <w:tc>
          <w:tcPr>
            <w:tcW w:w="708" w:type="dxa"/>
          </w:tcPr>
          <w:p w14:paraId="46EC8FC5" w14:textId="1E3B6D1F" w:rsidR="005B150E" w:rsidRPr="00E95417" w:rsidRDefault="001E378A" w:rsidP="006B56E6">
            <w:pPr>
              <w:rPr>
                <w:rFonts w:ascii="Arial" w:hAnsi="Arial" w:cs="Arial"/>
                <w:sz w:val="22"/>
                <w:szCs w:val="22"/>
              </w:rPr>
            </w:pPr>
            <w:r>
              <w:rPr>
                <w:rFonts w:ascii="Arial" w:hAnsi="Arial" w:cs="Arial"/>
                <w:sz w:val="22"/>
                <w:szCs w:val="22"/>
              </w:rPr>
              <w:t>SP</w:t>
            </w:r>
          </w:p>
        </w:tc>
        <w:tc>
          <w:tcPr>
            <w:tcW w:w="6472" w:type="dxa"/>
            <w:gridSpan w:val="2"/>
          </w:tcPr>
          <w:p w14:paraId="7C546210" w14:textId="109CA05E" w:rsidR="005B150E" w:rsidRPr="00E95417" w:rsidRDefault="006D4112" w:rsidP="00B00C6A">
            <w:pPr>
              <w:rPr>
                <w:rStyle w:val="BodyText2Char"/>
                <w:rFonts w:ascii="Arial" w:hAnsi="Arial" w:cs="Arial"/>
              </w:rPr>
            </w:pPr>
            <w:r>
              <w:rPr>
                <w:rStyle w:val="BodyText2Char"/>
                <w:rFonts w:ascii="Arial" w:hAnsi="Arial" w:cs="Arial"/>
              </w:rPr>
              <w:t>Councillor</w:t>
            </w:r>
          </w:p>
        </w:tc>
      </w:tr>
      <w:tr w:rsidR="005B150E" w:rsidRPr="00E95417" w14:paraId="6D698EEF" w14:textId="77777777" w:rsidTr="0032516E">
        <w:trPr>
          <w:cantSplit/>
        </w:trPr>
        <w:tc>
          <w:tcPr>
            <w:tcW w:w="2743" w:type="dxa"/>
            <w:gridSpan w:val="2"/>
          </w:tcPr>
          <w:p w14:paraId="3FF47BC1" w14:textId="4EE7F5A0" w:rsidR="005B150E" w:rsidRPr="00E95417" w:rsidRDefault="001E378A" w:rsidP="007519F9">
            <w:pPr>
              <w:rPr>
                <w:rStyle w:val="BodyText2Char"/>
                <w:rFonts w:ascii="Arial" w:hAnsi="Arial" w:cs="Arial"/>
              </w:rPr>
            </w:pPr>
            <w:r>
              <w:rPr>
                <w:rStyle w:val="BodyText2Char"/>
                <w:rFonts w:ascii="Arial" w:hAnsi="Arial" w:cs="Arial"/>
              </w:rPr>
              <w:t>Cllr Ian Bell</w:t>
            </w:r>
          </w:p>
        </w:tc>
        <w:tc>
          <w:tcPr>
            <w:tcW w:w="708" w:type="dxa"/>
          </w:tcPr>
          <w:p w14:paraId="213C71E2" w14:textId="4E16239B" w:rsidR="005B150E" w:rsidRPr="00E95417" w:rsidRDefault="001E378A" w:rsidP="006B56E6">
            <w:pPr>
              <w:rPr>
                <w:rFonts w:ascii="Arial" w:hAnsi="Arial" w:cs="Arial"/>
                <w:sz w:val="22"/>
                <w:szCs w:val="22"/>
              </w:rPr>
            </w:pPr>
            <w:r>
              <w:rPr>
                <w:rFonts w:ascii="Arial" w:hAnsi="Arial" w:cs="Arial"/>
                <w:sz w:val="22"/>
                <w:szCs w:val="22"/>
              </w:rPr>
              <w:t>IB</w:t>
            </w:r>
          </w:p>
        </w:tc>
        <w:tc>
          <w:tcPr>
            <w:tcW w:w="6472" w:type="dxa"/>
            <w:gridSpan w:val="2"/>
          </w:tcPr>
          <w:p w14:paraId="26E9AB9E" w14:textId="69138187" w:rsidR="005B150E" w:rsidRPr="00E95417" w:rsidRDefault="001375F4" w:rsidP="007519F9">
            <w:pPr>
              <w:rPr>
                <w:rStyle w:val="BodyText2Char"/>
                <w:rFonts w:ascii="Arial" w:hAnsi="Arial" w:cs="Arial"/>
              </w:rPr>
            </w:pPr>
            <w:r w:rsidRPr="00E95417">
              <w:rPr>
                <w:rStyle w:val="BodyText2Char"/>
                <w:rFonts w:ascii="Arial" w:hAnsi="Arial" w:cs="Arial"/>
              </w:rPr>
              <w:t>Councillor</w:t>
            </w:r>
          </w:p>
        </w:tc>
      </w:tr>
      <w:tr w:rsidR="008674D1" w:rsidRPr="00E95417" w14:paraId="5BFCE056" w14:textId="77777777" w:rsidTr="0032516E">
        <w:trPr>
          <w:cantSplit/>
        </w:trPr>
        <w:tc>
          <w:tcPr>
            <w:tcW w:w="2743" w:type="dxa"/>
            <w:gridSpan w:val="2"/>
          </w:tcPr>
          <w:p w14:paraId="47CC6F85" w14:textId="1338B266" w:rsidR="008674D1" w:rsidRPr="00E95417" w:rsidRDefault="006F7D78" w:rsidP="00A545ED">
            <w:pPr>
              <w:rPr>
                <w:rStyle w:val="BodyText2Char"/>
                <w:rFonts w:ascii="Arial" w:hAnsi="Arial" w:cs="Arial"/>
              </w:rPr>
            </w:pPr>
            <w:r w:rsidRPr="00E95417">
              <w:rPr>
                <w:rStyle w:val="BodyText2Char"/>
                <w:rFonts w:ascii="Arial" w:hAnsi="Arial" w:cs="Arial"/>
              </w:rPr>
              <w:t>Cllr Alison Botten</w:t>
            </w:r>
          </w:p>
        </w:tc>
        <w:tc>
          <w:tcPr>
            <w:tcW w:w="708" w:type="dxa"/>
          </w:tcPr>
          <w:p w14:paraId="08DF0F78" w14:textId="5B84EDE1" w:rsidR="008674D1" w:rsidRPr="00E95417" w:rsidRDefault="006F7D78" w:rsidP="006B56E6">
            <w:pPr>
              <w:rPr>
                <w:rFonts w:ascii="Arial" w:hAnsi="Arial" w:cs="Arial"/>
                <w:sz w:val="22"/>
                <w:szCs w:val="22"/>
              </w:rPr>
            </w:pPr>
            <w:r w:rsidRPr="00E95417">
              <w:rPr>
                <w:rFonts w:ascii="Arial" w:hAnsi="Arial" w:cs="Arial"/>
                <w:sz w:val="22"/>
                <w:szCs w:val="22"/>
              </w:rPr>
              <w:t>AB</w:t>
            </w:r>
          </w:p>
        </w:tc>
        <w:tc>
          <w:tcPr>
            <w:tcW w:w="6472" w:type="dxa"/>
            <w:gridSpan w:val="2"/>
          </w:tcPr>
          <w:p w14:paraId="70613360" w14:textId="2D97CA21" w:rsidR="008674D1" w:rsidRPr="00E95417" w:rsidRDefault="006F7D78" w:rsidP="00A94E3C">
            <w:pPr>
              <w:rPr>
                <w:rStyle w:val="BodyText2Char"/>
                <w:rFonts w:ascii="Arial" w:hAnsi="Arial" w:cs="Arial"/>
              </w:rPr>
            </w:pPr>
            <w:r w:rsidRPr="00E95417">
              <w:rPr>
                <w:rStyle w:val="BodyText2Char"/>
                <w:rFonts w:ascii="Arial" w:hAnsi="Arial" w:cs="Arial"/>
              </w:rPr>
              <w:t>Councillor</w:t>
            </w:r>
          </w:p>
        </w:tc>
      </w:tr>
      <w:tr w:rsidR="00D53CBA" w:rsidRPr="00E95417" w14:paraId="4E1C6742" w14:textId="77777777" w:rsidTr="0032516E">
        <w:trPr>
          <w:cantSplit/>
        </w:trPr>
        <w:tc>
          <w:tcPr>
            <w:tcW w:w="2743" w:type="dxa"/>
            <w:gridSpan w:val="2"/>
          </w:tcPr>
          <w:p w14:paraId="0F3723D4" w14:textId="6DE21836" w:rsidR="00D53CBA" w:rsidRPr="00E95417" w:rsidRDefault="006D4112" w:rsidP="00A545ED">
            <w:pPr>
              <w:rPr>
                <w:rStyle w:val="BodyText2Char"/>
                <w:rFonts w:ascii="Arial" w:hAnsi="Arial" w:cs="Arial"/>
              </w:rPr>
            </w:pPr>
            <w:r>
              <w:rPr>
                <w:rStyle w:val="BodyText2Char"/>
                <w:rFonts w:ascii="Arial" w:hAnsi="Arial" w:cs="Arial"/>
              </w:rPr>
              <w:t>Cllr. Michael Benton-Rose</w:t>
            </w:r>
          </w:p>
        </w:tc>
        <w:tc>
          <w:tcPr>
            <w:tcW w:w="708" w:type="dxa"/>
          </w:tcPr>
          <w:p w14:paraId="516634A9" w14:textId="30841B5D" w:rsidR="00D53CBA" w:rsidRPr="00E95417" w:rsidRDefault="006D4112" w:rsidP="006B56E6">
            <w:pPr>
              <w:rPr>
                <w:rFonts w:ascii="Arial" w:hAnsi="Arial" w:cs="Arial"/>
                <w:sz w:val="22"/>
                <w:szCs w:val="22"/>
              </w:rPr>
            </w:pPr>
            <w:r>
              <w:rPr>
                <w:rFonts w:ascii="Arial" w:hAnsi="Arial" w:cs="Arial"/>
                <w:sz w:val="22"/>
                <w:szCs w:val="22"/>
              </w:rPr>
              <w:t>MBR</w:t>
            </w:r>
          </w:p>
        </w:tc>
        <w:tc>
          <w:tcPr>
            <w:tcW w:w="6472" w:type="dxa"/>
            <w:gridSpan w:val="2"/>
          </w:tcPr>
          <w:p w14:paraId="58FF1D85" w14:textId="46783EAE" w:rsidR="00D53CBA" w:rsidRPr="00E95417" w:rsidRDefault="006D4112" w:rsidP="00A94E3C">
            <w:pPr>
              <w:rPr>
                <w:rStyle w:val="BodyText2Char"/>
                <w:rFonts w:ascii="Arial" w:hAnsi="Arial" w:cs="Arial"/>
              </w:rPr>
            </w:pPr>
            <w:r>
              <w:rPr>
                <w:rStyle w:val="BodyText2Char"/>
                <w:rFonts w:ascii="Arial" w:hAnsi="Arial" w:cs="Arial"/>
              </w:rPr>
              <w:t>Councillor</w:t>
            </w:r>
          </w:p>
        </w:tc>
      </w:tr>
      <w:tr w:rsidR="005B150E" w:rsidRPr="00E95417" w14:paraId="6671D648" w14:textId="77777777" w:rsidTr="0032516E">
        <w:trPr>
          <w:cantSplit/>
        </w:trPr>
        <w:tc>
          <w:tcPr>
            <w:tcW w:w="2743" w:type="dxa"/>
            <w:gridSpan w:val="2"/>
          </w:tcPr>
          <w:p w14:paraId="32B2370E" w14:textId="2317D21D" w:rsidR="005B150E" w:rsidRPr="00E95417" w:rsidRDefault="006D4112" w:rsidP="00A545ED">
            <w:pPr>
              <w:rPr>
                <w:rStyle w:val="BodyText2Char"/>
                <w:rFonts w:ascii="Arial" w:hAnsi="Arial" w:cs="Arial"/>
              </w:rPr>
            </w:pPr>
            <w:r>
              <w:rPr>
                <w:rStyle w:val="BodyText2Char"/>
                <w:rFonts w:ascii="Arial" w:hAnsi="Arial" w:cs="Arial"/>
              </w:rPr>
              <w:t>Cllr. Daniel Wilson</w:t>
            </w:r>
          </w:p>
        </w:tc>
        <w:tc>
          <w:tcPr>
            <w:tcW w:w="708" w:type="dxa"/>
          </w:tcPr>
          <w:p w14:paraId="79F6D306" w14:textId="4D147C9C" w:rsidR="005B150E" w:rsidRPr="00E95417" w:rsidRDefault="006D4112" w:rsidP="006B56E6">
            <w:pPr>
              <w:rPr>
                <w:rFonts w:ascii="Arial" w:hAnsi="Arial" w:cs="Arial"/>
                <w:sz w:val="22"/>
                <w:szCs w:val="22"/>
              </w:rPr>
            </w:pPr>
            <w:r>
              <w:rPr>
                <w:rFonts w:ascii="Arial" w:hAnsi="Arial" w:cs="Arial"/>
                <w:sz w:val="22"/>
                <w:szCs w:val="22"/>
              </w:rPr>
              <w:t>DW</w:t>
            </w:r>
          </w:p>
        </w:tc>
        <w:tc>
          <w:tcPr>
            <w:tcW w:w="6472" w:type="dxa"/>
            <w:gridSpan w:val="2"/>
          </w:tcPr>
          <w:p w14:paraId="0D0A7D33" w14:textId="619A09E0" w:rsidR="005B150E" w:rsidRPr="00E95417" w:rsidRDefault="006D4112" w:rsidP="007519F9">
            <w:pPr>
              <w:rPr>
                <w:rStyle w:val="BodyText2Char"/>
                <w:rFonts w:ascii="Arial" w:hAnsi="Arial" w:cs="Arial"/>
              </w:rPr>
            </w:pPr>
            <w:r>
              <w:rPr>
                <w:rStyle w:val="BodyText2Char"/>
                <w:rFonts w:ascii="Arial" w:hAnsi="Arial" w:cs="Arial"/>
              </w:rPr>
              <w:t>C</w:t>
            </w:r>
            <w:r w:rsidR="00F76FC2">
              <w:rPr>
                <w:rStyle w:val="BodyText2Char"/>
                <w:rFonts w:ascii="Arial" w:hAnsi="Arial" w:cs="Arial"/>
              </w:rPr>
              <w:t>hairman</w:t>
            </w:r>
          </w:p>
        </w:tc>
      </w:tr>
      <w:tr w:rsidR="00F76FC2" w:rsidRPr="00E95417" w14:paraId="649EBBA8" w14:textId="77777777" w:rsidTr="0032516E">
        <w:trPr>
          <w:cantSplit/>
        </w:trPr>
        <w:tc>
          <w:tcPr>
            <w:tcW w:w="2743" w:type="dxa"/>
            <w:gridSpan w:val="2"/>
          </w:tcPr>
          <w:p w14:paraId="2E6141E9" w14:textId="5E0CA307" w:rsidR="00F76FC2" w:rsidRDefault="00F76FC2" w:rsidP="00A545ED">
            <w:pPr>
              <w:rPr>
                <w:rStyle w:val="BodyText2Char"/>
                <w:rFonts w:ascii="Arial" w:hAnsi="Arial" w:cs="Arial"/>
              </w:rPr>
            </w:pPr>
          </w:p>
        </w:tc>
        <w:tc>
          <w:tcPr>
            <w:tcW w:w="708" w:type="dxa"/>
          </w:tcPr>
          <w:p w14:paraId="642A654E" w14:textId="03794304" w:rsidR="00F76FC2" w:rsidRDefault="00F76FC2" w:rsidP="006B56E6">
            <w:pPr>
              <w:rPr>
                <w:rFonts w:ascii="Arial" w:hAnsi="Arial" w:cs="Arial"/>
                <w:sz w:val="22"/>
                <w:szCs w:val="22"/>
              </w:rPr>
            </w:pPr>
          </w:p>
        </w:tc>
        <w:tc>
          <w:tcPr>
            <w:tcW w:w="6472" w:type="dxa"/>
            <w:gridSpan w:val="2"/>
          </w:tcPr>
          <w:p w14:paraId="497D3D1F" w14:textId="0D1BEDAA" w:rsidR="00F76FC2" w:rsidRDefault="00F76FC2" w:rsidP="007519F9">
            <w:pPr>
              <w:rPr>
                <w:rStyle w:val="BodyText2Char"/>
                <w:rFonts w:ascii="Arial" w:hAnsi="Arial" w:cs="Arial"/>
              </w:rPr>
            </w:pPr>
          </w:p>
        </w:tc>
      </w:tr>
      <w:tr w:rsidR="005B150E" w:rsidRPr="00E95417" w14:paraId="7743DE1C" w14:textId="77777777" w:rsidTr="0032516E">
        <w:trPr>
          <w:cantSplit/>
        </w:trPr>
        <w:tc>
          <w:tcPr>
            <w:tcW w:w="2743" w:type="dxa"/>
            <w:gridSpan w:val="2"/>
          </w:tcPr>
          <w:p w14:paraId="2349ACE2" w14:textId="77777777" w:rsidR="005B150E" w:rsidRPr="00E95417" w:rsidRDefault="005B150E" w:rsidP="007519F9">
            <w:pPr>
              <w:rPr>
                <w:rStyle w:val="Heading1Char"/>
                <w:rFonts w:ascii="Arial" w:hAnsi="Arial" w:cs="Arial"/>
              </w:rPr>
            </w:pPr>
            <w:r w:rsidRPr="00E95417">
              <w:rPr>
                <w:rStyle w:val="Heading1Char"/>
                <w:rFonts w:ascii="Arial" w:hAnsi="Arial" w:cs="Arial"/>
              </w:rPr>
              <w:t>Attended by</w:t>
            </w:r>
          </w:p>
        </w:tc>
        <w:tc>
          <w:tcPr>
            <w:tcW w:w="708" w:type="dxa"/>
          </w:tcPr>
          <w:p w14:paraId="5C7A1884" w14:textId="77777777" w:rsidR="005B150E" w:rsidRPr="00E95417" w:rsidRDefault="005B150E" w:rsidP="006B56E6">
            <w:pPr>
              <w:rPr>
                <w:rFonts w:ascii="Arial" w:hAnsi="Arial" w:cs="Arial"/>
                <w:sz w:val="22"/>
                <w:szCs w:val="22"/>
              </w:rPr>
            </w:pPr>
          </w:p>
        </w:tc>
        <w:tc>
          <w:tcPr>
            <w:tcW w:w="6472" w:type="dxa"/>
            <w:gridSpan w:val="2"/>
          </w:tcPr>
          <w:p w14:paraId="530B658E" w14:textId="77777777" w:rsidR="005B150E" w:rsidRPr="00E95417" w:rsidRDefault="005B150E" w:rsidP="007519F9">
            <w:pPr>
              <w:rPr>
                <w:rStyle w:val="BodyText2Char"/>
                <w:rFonts w:ascii="Arial" w:hAnsi="Arial" w:cs="Arial"/>
              </w:rPr>
            </w:pPr>
          </w:p>
        </w:tc>
      </w:tr>
      <w:tr w:rsidR="005B150E" w:rsidRPr="00E95417" w14:paraId="6B0D1D08" w14:textId="77777777" w:rsidTr="0032516E">
        <w:trPr>
          <w:cantSplit/>
        </w:trPr>
        <w:tc>
          <w:tcPr>
            <w:tcW w:w="2743" w:type="dxa"/>
            <w:gridSpan w:val="2"/>
          </w:tcPr>
          <w:p w14:paraId="01ACDD19" w14:textId="77777777" w:rsidR="005B150E" w:rsidRPr="00E95417" w:rsidRDefault="00C51E1F" w:rsidP="007363E5">
            <w:pPr>
              <w:rPr>
                <w:rStyle w:val="BodyText2Char"/>
                <w:rFonts w:ascii="Arial" w:hAnsi="Arial" w:cs="Arial"/>
                <w:b/>
                <w:bCs w:val="0"/>
                <w:u w:val="single"/>
              </w:rPr>
            </w:pPr>
            <w:r w:rsidRPr="00E95417">
              <w:rPr>
                <w:rStyle w:val="BodyText2Char"/>
                <w:rFonts w:ascii="Arial" w:hAnsi="Arial" w:cs="Arial"/>
                <w:b/>
                <w:bCs w:val="0"/>
                <w:u w:val="single"/>
              </w:rPr>
              <w:t>Officers</w:t>
            </w:r>
          </w:p>
        </w:tc>
        <w:tc>
          <w:tcPr>
            <w:tcW w:w="708" w:type="dxa"/>
          </w:tcPr>
          <w:p w14:paraId="5FAAC48C" w14:textId="77777777" w:rsidR="005B150E" w:rsidRPr="00E95417" w:rsidRDefault="005B150E" w:rsidP="006B56E6">
            <w:pPr>
              <w:rPr>
                <w:rFonts w:ascii="Arial" w:hAnsi="Arial" w:cs="Arial"/>
                <w:sz w:val="22"/>
                <w:szCs w:val="22"/>
              </w:rPr>
            </w:pPr>
          </w:p>
        </w:tc>
        <w:tc>
          <w:tcPr>
            <w:tcW w:w="6472" w:type="dxa"/>
            <w:gridSpan w:val="2"/>
          </w:tcPr>
          <w:p w14:paraId="35431F1B" w14:textId="77777777" w:rsidR="005B150E" w:rsidRPr="00E95417" w:rsidRDefault="005B150E" w:rsidP="007363E5">
            <w:pPr>
              <w:rPr>
                <w:rStyle w:val="BodyText2Char"/>
                <w:rFonts w:ascii="Arial" w:hAnsi="Arial" w:cs="Arial"/>
                <w:bCs w:val="0"/>
              </w:rPr>
            </w:pPr>
          </w:p>
        </w:tc>
      </w:tr>
      <w:tr w:rsidR="00C51E1F" w:rsidRPr="00E95417" w14:paraId="34142BCA" w14:textId="77777777" w:rsidTr="0032516E">
        <w:trPr>
          <w:cantSplit/>
        </w:trPr>
        <w:tc>
          <w:tcPr>
            <w:tcW w:w="2743" w:type="dxa"/>
            <w:gridSpan w:val="2"/>
          </w:tcPr>
          <w:p w14:paraId="711FAE05" w14:textId="77777777" w:rsidR="00C51E1F" w:rsidRPr="00E95417" w:rsidRDefault="00AC5593" w:rsidP="007363E5">
            <w:pPr>
              <w:rPr>
                <w:rStyle w:val="BodyText2Char"/>
                <w:rFonts w:ascii="Arial" w:hAnsi="Arial" w:cs="Arial"/>
                <w:bCs w:val="0"/>
              </w:rPr>
            </w:pPr>
            <w:r w:rsidRPr="00E95417">
              <w:rPr>
                <w:rStyle w:val="BodyText2Char"/>
                <w:rFonts w:ascii="Arial" w:hAnsi="Arial" w:cs="Arial"/>
                <w:bCs w:val="0"/>
              </w:rPr>
              <w:t>Catherine Simpson</w:t>
            </w:r>
          </w:p>
        </w:tc>
        <w:tc>
          <w:tcPr>
            <w:tcW w:w="708" w:type="dxa"/>
          </w:tcPr>
          <w:p w14:paraId="6763E83B" w14:textId="77777777" w:rsidR="00C51E1F" w:rsidRPr="00E95417" w:rsidRDefault="00C51E1F" w:rsidP="006B56E6">
            <w:pPr>
              <w:rPr>
                <w:rFonts w:ascii="Arial" w:hAnsi="Arial" w:cs="Arial"/>
                <w:sz w:val="22"/>
                <w:szCs w:val="22"/>
              </w:rPr>
            </w:pPr>
            <w:r w:rsidRPr="00E95417">
              <w:rPr>
                <w:rFonts w:ascii="Arial" w:hAnsi="Arial" w:cs="Arial"/>
                <w:sz w:val="22"/>
                <w:szCs w:val="22"/>
              </w:rPr>
              <w:t>C</w:t>
            </w:r>
            <w:r w:rsidR="00AC5593" w:rsidRPr="00E95417">
              <w:rPr>
                <w:rFonts w:ascii="Arial" w:hAnsi="Arial" w:cs="Arial"/>
                <w:sz w:val="22"/>
                <w:szCs w:val="22"/>
              </w:rPr>
              <w:t>S</w:t>
            </w:r>
          </w:p>
        </w:tc>
        <w:tc>
          <w:tcPr>
            <w:tcW w:w="6472" w:type="dxa"/>
            <w:gridSpan w:val="2"/>
          </w:tcPr>
          <w:p w14:paraId="7ED1075B" w14:textId="77777777" w:rsidR="00C51E1F" w:rsidRPr="00E95417" w:rsidRDefault="00C51E1F" w:rsidP="007363E5">
            <w:pPr>
              <w:rPr>
                <w:rStyle w:val="BodyText2Char"/>
                <w:rFonts w:ascii="Arial" w:hAnsi="Arial" w:cs="Arial"/>
                <w:bCs w:val="0"/>
              </w:rPr>
            </w:pPr>
            <w:r w:rsidRPr="00E95417">
              <w:rPr>
                <w:rStyle w:val="BodyText2Char"/>
                <w:rFonts w:ascii="Arial" w:hAnsi="Arial" w:cs="Arial"/>
                <w:bCs w:val="0"/>
              </w:rPr>
              <w:t>Clerk and RFO</w:t>
            </w:r>
          </w:p>
        </w:tc>
      </w:tr>
      <w:tr w:rsidR="00383C33" w:rsidRPr="00E95417" w14:paraId="2127E5A1" w14:textId="77777777" w:rsidTr="0032516E">
        <w:trPr>
          <w:cantSplit/>
        </w:trPr>
        <w:tc>
          <w:tcPr>
            <w:tcW w:w="2743" w:type="dxa"/>
            <w:gridSpan w:val="2"/>
          </w:tcPr>
          <w:p w14:paraId="04E0B66F" w14:textId="77777777" w:rsidR="00383C33" w:rsidRPr="00E95417" w:rsidRDefault="00B01F63" w:rsidP="00515D6E">
            <w:pPr>
              <w:rPr>
                <w:rStyle w:val="BodyText2Char"/>
                <w:rFonts w:ascii="Arial" w:hAnsi="Arial" w:cs="Arial"/>
                <w:b/>
                <w:bCs w:val="0"/>
                <w:u w:val="single"/>
              </w:rPr>
            </w:pPr>
            <w:r w:rsidRPr="00E95417">
              <w:rPr>
                <w:rStyle w:val="BodyText2Char"/>
                <w:rFonts w:ascii="Arial" w:hAnsi="Arial" w:cs="Arial"/>
                <w:b/>
                <w:bCs w:val="0"/>
                <w:u w:val="single"/>
              </w:rPr>
              <w:t>Others</w:t>
            </w:r>
          </w:p>
        </w:tc>
        <w:tc>
          <w:tcPr>
            <w:tcW w:w="708" w:type="dxa"/>
          </w:tcPr>
          <w:p w14:paraId="3BC36FD4" w14:textId="77777777" w:rsidR="00383C33" w:rsidRPr="00E95417" w:rsidRDefault="00383C33" w:rsidP="006B56E6">
            <w:pPr>
              <w:rPr>
                <w:rFonts w:ascii="Arial" w:hAnsi="Arial" w:cs="Arial"/>
                <w:sz w:val="22"/>
                <w:szCs w:val="22"/>
                <w:u w:val="single"/>
              </w:rPr>
            </w:pPr>
          </w:p>
        </w:tc>
        <w:tc>
          <w:tcPr>
            <w:tcW w:w="6472" w:type="dxa"/>
            <w:gridSpan w:val="2"/>
          </w:tcPr>
          <w:p w14:paraId="53A5F7FF" w14:textId="77777777" w:rsidR="00383C33" w:rsidRPr="00E95417" w:rsidRDefault="00383C33" w:rsidP="007363E5">
            <w:pPr>
              <w:rPr>
                <w:rStyle w:val="BodyText2Char"/>
                <w:rFonts w:ascii="Arial" w:hAnsi="Arial" w:cs="Arial"/>
                <w:bCs w:val="0"/>
                <w:u w:val="single"/>
              </w:rPr>
            </w:pPr>
          </w:p>
        </w:tc>
      </w:tr>
      <w:tr w:rsidR="00B01F63" w:rsidRPr="00E95417" w14:paraId="5A351F14" w14:textId="77777777" w:rsidTr="0032516E">
        <w:trPr>
          <w:cantSplit/>
        </w:trPr>
        <w:tc>
          <w:tcPr>
            <w:tcW w:w="2743" w:type="dxa"/>
            <w:gridSpan w:val="2"/>
          </w:tcPr>
          <w:p w14:paraId="12A10BDC" w14:textId="417B2DEA" w:rsidR="00B01F63" w:rsidRPr="00E95417" w:rsidRDefault="00B737EB" w:rsidP="00515D6E">
            <w:pPr>
              <w:rPr>
                <w:rStyle w:val="BodyText2Char"/>
                <w:rFonts w:ascii="Arial" w:hAnsi="Arial" w:cs="Arial"/>
                <w:bCs w:val="0"/>
              </w:rPr>
            </w:pPr>
            <w:r>
              <w:rPr>
                <w:rStyle w:val="BodyText2Char"/>
                <w:rFonts w:ascii="Arial" w:hAnsi="Arial" w:cs="Arial"/>
                <w:bCs w:val="0"/>
              </w:rPr>
              <w:t>Cllr. Felicity Temple</w:t>
            </w:r>
          </w:p>
        </w:tc>
        <w:tc>
          <w:tcPr>
            <w:tcW w:w="708" w:type="dxa"/>
          </w:tcPr>
          <w:p w14:paraId="4750BD81" w14:textId="063222A5" w:rsidR="00B01F63" w:rsidRPr="00E95417" w:rsidRDefault="00B737EB" w:rsidP="00CC575A">
            <w:pPr>
              <w:rPr>
                <w:rFonts w:ascii="Arial" w:hAnsi="Arial" w:cs="Arial"/>
                <w:sz w:val="22"/>
                <w:szCs w:val="22"/>
              </w:rPr>
            </w:pPr>
            <w:r>
              <w:rPr>
                <w:rFonts w:ascii="Arial" w:hAnsi="Arial" w:cs="Arial"/>
                <w:sz w:val="22"/>
                <w:szCs w:val="22"/>
              </w:rPr>
              <w:t>FT</w:t>
            </w:r>
          </w:p>
        </w:tc>
        <w:tc>
          <w:tcPr>
            <w:tcW w:w="6472" w:type="dxa"/>
            <w:gridSpan w:val="2"/>
          </w:tcPr>
          <w:p w14:paraId="7F82DBBF" w14:textId="6C655148" w:rsidR="00B01F63" w:rsidRPr="00E95417" w:rsidRDefault="00B737EB" w:rsidP="007363E5">
            <w:pPr>
              <w:rPr>
                <w:rStyle w:val="BodyText2Char"/>
                <w:rFonts w:ascii="Arial" w:hAnsi="Arial" w:cs="Arial"/>
                <w:bCs w:val="0"/>
              </w:rPr>
            </w:pPr>
            <w:r>
              <w:rPr>
                <w:rStyle w:val="BodyText2Char"/>
                <w:rFonts w:ascii="Arial" w:hAnsi="Arial" w:cs="Arial"/>
                <w:bCs w:val="0"/>
              </w:rPr>
              <w:t>Ward Councillor</w:t>
            </w:r>
          </w:p>
        </w:tc>
      </w:tr>
      <w:tr w:rsidR="00B737EB" w:rsidRPr="00E95417" w14:paraId="11531DEA" w14:textId="77777777" w:rsidTr="0032516E">
        <w:trPr>
          <w:cantSplit/>
        </w:trPr>
        <w:tc>
          <w:tcPr>
            <w:tcW w:w="2743" w:type="dxa"/>
            <w:gridSpan w:val="2"/>
          </w:tcPr>
          <w:p w14:paraId="55886692" w14:textId="2C3677D7" w:rsidR="00B737EB" w:rsidRPr="00E95417" w:rsidRDefault="00B737EB" w:rsidP="00515D6E">
            <w:pPr>
              <w:rPr>
                <w:rStyle w:val="BodyText2Char"/>
                <w:rFonts w:ascii="Arial" w:hAnsi="Arial" w:cs="Arial"/>
                <w:bCs w:val="0"/>
              </w:rPr>
            </w:pPr>
            <w:r>
              <w:rPr>
                <w:rStyle w:val="BodyText2Char"/>
                <w:rFonts w:ascii="Arial" w:hAnsi="Arial" w:cs="Arial"/>
                <w:bCs w:val="0"/>
              </w:rPr>
              <w:t>Cllr. Michael Lee</w:t>
            </w:r>
          </w:p>
        </w:tc>
        <w:tc>
          <w:tcPr>
            <w:tcW w:w="708" w:type="dxa"/>
          </w:tcPr>
          <w:p w14:paraId="6CD3D5B0" w14:textId="5CEBFD2B" w:rsidR="00B737EB" w:rsidRPr="00E95417" w:rsidRDefault="00B737EB" w:rsidP="00CC575A">
            <w:pPr>
              <w:rPr>
                <w:rFonts w:ascii="Arial" w:hAnsi="Arial" w:cs="Arial"/>
                <w:sz w:val="22"/>
                <w:szCs w:val="22"/>
              </w:rPr>
            </w:pPr>
            <w:r>
              <w:rPr>
                <w:rFonts w:ascii="Arial" w:hAnsi="Arial" w:cs="Arial"/>
                <w:sz w:val="22"/>
                <w:szCs w:val="22"/>
              </w:rPr>
              <w:t>ML</w:t>
            </w:r>
          </w:p>
        </w:tc>
        <w:tc>
          <w:tcPr>
            <w:tcW w:w="6472" w:type="dxa"/>
            <w:gridSpan w:val="2"/>
          </w:tcPr>
          <w:p w14:paraId="15B9BB4C" w14:textId="1069556C" w:rsidR="00B737EB" w:rsidRPr="00E95417" w:rsidRDefault="00B737EB" w:rsidP="007363E5">
            <w:pPr>
              <w:rPr>
                <w:rStyle w:val="BodyText2Char"/>
                <w:rFonts w:ascii="Arial" w:hAnsi="Arial" w:cs="Arial"/>
                <w:bCs w:val="0"/>
              </w:rPr>
            </w:pPr>
            <w:r>
              <w:rPr>
                <w:rStyle w:val="BodyText2Char"/>
                <w:rFonts w:ascii="Arial" w:hAnsi="Arial" w:cs="Arial"/>
                <w:bCs w:val="0"/>
              </w:rPr>
              <w:t>Ward Councillor</w:t>
            </w:r>
          </w:p>
        </w:tc>
      </w:tr>
      <w:tr w:rsidR="00B737EB" w:rsidRPr="00E95417" w14:paraId="71A74B7F" w14:textId="77777777" w:rsidTr="0032516E">
        <w:trPr>
          <w:cantSplit/>
        </w:trPr>
        <w:tc>
          <w:tcPr>
            <w:tcW w:w="2743" w:type="dxa"/>
            <w:gridSpan w:val="2"/>
          </w:tcPr>
          <w:p w14:paraId="37A1868C" w14:textId="064DAA93" w:rsidR="00B737EB" w:rsidRPr="00E95417" w:rsidRDefault="00B737EB" w:rsidP="00515D6E">
            <w:pPr>
              <w:rPr>
                <w:rStyle w:val="BodyText2Char"/>
                <w:rFonts w:ascii="Arial" w:hAnsi="Arial" w:cs="Arial"/>
                <w:bCs w:val="0"/>
              </w:rPr>
            </w:pPr>
            <w:r>
              <w:rPr>
                <w:rStyle w:val="BodyText2Char"/>
                <w:rFonts w:ascii="Arial" w:hAnsi="Arial" w:cs="Arial"/>
                <w:bCs w:val="0"/>
              </w:rPr>
              <w:t>Cllr. Matt Rogers</w:t>
            </w:r>
          </w:p>
        </w:tc>
        <w:tc>
          <w:tcPr>
            <w:tcW w:w="708" w:type="dxa"/>
          </w:tcPr>
          <w:p w14:paraId="4AB36EC4" w14:textId="3E5A701C" w:rsidR="00B737EB" w:rsidRPr="00E95417" w:rsidRDefault="00B737EB" w:rsidP="00CC575A">
            <w:pPr>
              <w:rPr>
                <w:rFonts w:ascii="Arial" w:hAnsi="Arial" w:cs="Arial"/>
                <w:sz w:val="22"/>
                <w:szCs w:val="22"/>
              </w:rPr>
            </w:pPr>
            <w:r>
              <w:rPr>
                <w:rFonts w:ascii="Arial" w:hAnsi="Arial" w:cs="Arial"/>
                <w:sz w:val="22"/>
                <w:szCs w:val="22"/>
              </w:rPr>
              <w:t>MR</w:t>
            </w:r>
          </w:p>
        </w:tc>
        <w:tc>
          <w:tcPr>
            <w:tcW w:w="6472" w:type="dxa"/>
            <w:gridSpan w:val="2"/>
          </w:tcPr>
          <w:p w14:paraId="60AD4119" w14:textId="36C97A61" w:rsidR="00B737EB" w:rsidRPr="00E95417" w:rsidRDefault="00B737EB" w:rsidP="007363E5">
            <w:pPr>
              <w:rPr>
                <w:rStyle w:val="BodyText2Char"/>
                <w:rFonts w:ascii="Arial" w:hAnsi="Arial" w:cs="Arial"/>
                <w:bCs w:val="0"/>
              </w:rPr>
            </w:pPr>
            <w:r>
              <w:rPr>
                <w:rStyle w:val="BodyText2Char"/>
                <w:rFonts w:ascii="Arial" w:hAnsi="Arial" w:cs="Arial"/>
                <w:bCs w:val="0"/>
              </w:rPr>
              <w:t>Ward Councillor</w:t>
            </w:r>
          </w:p>
        </w:tc>
      </w:tr>
      <w:tr w:rsidR="005B150E" w:rsidRPr="00E95417" w14:paraId="5B1AD0CF" w14:textId="77777777" w:rsidTr="006860DD">
        <w:trPr>
          <w:cantSplit/>
          <w:trHeight w:hRule="exact" w:val="284"/>
        </w:trPr>
        <w:tc>
          <w:tcPr>
            <w:tcW w:w="993" w:type="dxa"/>
          </w:tcPr>
          <w:p w14:paraId="65C3C11C" w14:textId="77777777" w:rsidR="005B150E" w:rsidRPr="00E95417" w:rsidRDefault="005B150E" w:rsidP="00684F11">
            <w:pPr>
              <w:rPr>
                <w:rFonts w:ascii="Arial" w:hAnsi="Arial" w:cs="Arial"/>
                <w:sz w:val="22"/>
                <w:szCs w:val="22"/>
              </w:rPr>
            </w:pPr>
          </w:p>
        </w:tc>
        <w:tc>
          <w:tcPr>
            <w:tcW w:w="8221" w:type="dxa"/>
            <w:gridSpan w:val="3"/>
          </w:tcPr>
          <w:p w14:paraId="21D42EC8" w14:textId="77777777" w:rsidR="005B150E" w:rsidRPr="00E95417" w:rsidRDefault="005B150E" w:rsidP="00684F11">
            <w:pPr>
              <w:rPr>
                <w:rFonts w:ascii="Arial" w:hAnsi="Arial" w:cs="Arial"/>
                <w:sz w:val="22"/>
                <w:szCs w:val="22"/>
              </w:rPr>
            </w:pPr>
          </w:p>
        </w:tc>
        <w:tc>
          <w:tcPr>
            <w:tcW w:w="709" w:type="dxa"/>
            <w:vAlign w:val="bottom"/>
          </w:tcPr>
          <w:p w14:paraId="64137FCD" w14:textId="77777777" w:rsidR="005B150E" w:rsidRPr="00E95417" w:rsidRDefault="005B150E" w:rsidP="00261067">
            <w:pPr>
              <w:jc w:val="center"/>
              <w:rPr>
                <w:rFonts w:ascii="Arial" w:hAnsi="Arial" w:cs="Arial"/>
                <w:b/>
                <w:sz w:val="18"/>
                <w:szCs w:val="18"/>
              </w:rPr>
            </w:pPr>
            <w:r w:rsidRPr="00E95417">
              <w:rPr>
                <w:rFonts w:ascii="Arial" w:hAnsi="Arial" w:cs="Arial"/>
                <w:b/>
                <w:sz w:val="18"/>
                <w:szCs w:val="18"/>
              </w:rPr>
              <w:t>Action</w:t>
            </w:r>
          </w:p>
        </w:tc>
      </w:tr>
      <w:tr w:rsidR="005B150E" w:rsidRPr="00390B27" w14:paraId="12AA4570" w14:textId="77777777" w:rsidTr="006860DD">
        <w:trPr>
          <w:cantSplit/>
        </w:trPr>
        <w:tc>
          <w:tcPr>
            <w:tcW w:w="993" w:type="dxa"/>
          </w:tcPr>
          <w:p w14:paraId="2EC98046" w14:textId="45B7FC5C" w:rsidR="005B150E" w:rsidRPr="00390B27" w:rsidRDefault="00901475" w:rsidP="00244F77">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22/23</w:t>
            </w:r>
            <w:r w:rsidR="00E320D8" w:rsidRPr="00390B27">
              <w:rPr>
                <w:rFonts w:ascii="Times New Roman" w:hAnsi="Times New Roman" w:cs="Times New Roman"/>
                <w:b/>
              </w:rPr>
              <w:t>-</w:t>
            </w:r>
            <w:r w:rsidR="00B737EB">
              <w:rPr>
                <w:rFonts w:ascii="Times New Roman" w:hAnsi="Times New Roman" w:cs="Times New Roman"/>
                <w:b/>
              </w:rPr>
              <w:t>78</w:t>
            </w:r>
          </w:p>
        </w:tc>
        <w:tc>
          <w:tcPr>
            <w:tcW w:w="8221" w:type="dxa"/>
            <w:gridSpan w:val="3"/>
          </w:tcPr>
          <w:p w14:paraId="034AC690" w14:textId="5330946A" w:rsidR="005B150E" w:rsidRPr="00390B27" w:rsidRDefault="00901475" w:rsidP="00632C97">
            <w:pPr>
              <w:pStyle w:val="Heading1"/>
              <w:rPr>
                <w:rFonts w:ascii="Times New Roman" w:hAnsi="Times New Roman"/>
                <w:sz w:val="24"/>
                <w:szCs w:val="24"/>
              </w:rPr>
            </w:pPr>
            <w:r w:rsidRPr="00390B27">
              <w:rPr>
                <w:rFonts w:ascii="Times New Roman" w:hAnsi="Times New Roman"/>
                <w:sz w:val="24"/>
                <w:szCs w:val="24"/>
              </w:rPr>
              <w:t>WELCOME</w:t>
            </w:r>
          </w:p>
        </w:tc>
        <w:tc>
          <w:tcPr>
            <w:tcW w:w="709" w:type="dxa"/>
            <w:vAlign w:val="bottom"/>
          </w:tcPr>
          <w:p w14:paraId="66B04093" w14:textId="77777777" w:rsidR="005B150E" w:rsidRPr="00390B27" w:rsidRDefault="005B150E" w:rsidP="00261067">
            <w:pPr>
              <w:jc w:val="center"/>
              <w:rPr>
                <w:b/>
              </w:rPr>
            </w:pPr>
          </w:p>
        </w:tc>
      </w:tr>
      <w:tr w:rsidR="005B150E" w:rsidRPr="00390B27" w14:paraId="5D53E9CA" w14:textId="77777777" w:rsidTr="006860DD">
        <w:trPr>
          <w:cantSplit/>
        </w:trPr>
        <w:tc>
          <w:tcPr>
            <w:tcW w:w="993" w:type="dxa"/>
          </w:tcPr>
          <w:p w14:paraId="293691BC" w14:textId="77777777" w:rsidR="005B150E" w:rsidRPr="00390B27" w:rsidRDefault="005B150E" w:rsidP="005B13EC">
            <w:pPr>
              <w:pStyle w:val="Subtitle"/>
              <w:numPr>
                <w:ilvl w:val="0"/>
                <w:numId w:val="0"/>
              </w:numPr>
              <w:spacing w:before="120" w:after="0"/>
              <w:jc w:val="left"/>
              <w:rPr>
                <w:rFonts w:ascii="Times New Roman" w:hAnsi="Times New Roman" w:cs="Times New Roman"/>
                <w:b/>
              </w:rPr>
            </w:pPr>
          </w:p>
        </w:tc>
        <w:tc>
          <w:tcPr>
            <w:tcW w:w="8221" w:type="dxa"/>
            <w:gridSpan w:val="3"/>
          </w:tcPr>
          <w:p w14:paraId="503A522C" w14:textId="77777777" w:rsidR="0067360C" w:rsidRDefault="00DA238E" w:rsidP="00B737EB">
            <w:r w:rsidRPr="00390B27">
              <w:t>The Chairman welcomed everyone to the meeting</w:t>
            </w:r>
            <w:r w:rsidR="00B737EB">
              <w:t xml:space="preserve"> and read the Recording Declaration</w:t>
            </w:r>
            <w:r w:rsidR="001E3771">
              <w:t>.</w:t>
            </w:r>
          </w:p>
          <w:p w14:paraId="2D81AE0B" w14:textId="141A7BE0" w:rsidR="001E3771" w:rsidRPr="00390B27" w:rsidRDefault="001E3771" w:rsidP="00B737EB">
            <w:r>
              <w:t>The meeting was recorded by Cllr. Poessl in his capacity as a member of the public.</w:t>
            </w:r>
          </w:p>
        </w:tc>
        <w:tc>
          <w:tcPr>
            <w:tcW w:w="709" w:type="dxa"/>
            <w:vAlign w:val="bottom"/>
          </w:tcPr>
          <w:p w14:paraId="62FEA02E" w14:textId="77777777" w:rsidR="005B150E" w:rsidRPr="00390B27" w:rsidRDefault="005B150E" w:rsidP="00261067">
            <w:pPr>
              <w:jc w:val="center"/>
              <w:rPr>
                <w:b/>
              </w:rPr>
            </w:pPr>
          </w:p>
        </w:tc>
      </w:tr>
      <w:tr w:rsidR="0006680D" w:rsidRPr="00390B27" w14:paraId="5739FEF4" w14:textId="77777777" w:rsidTr="006860DD">
        <w:trPr>
          <w:cantSplit/>
          <w:trHeight w:val="136"/>
        </w:trPr>
        <w:tc>
          <w:tcPr>
            <w:tcW w:w="993" w:type="dxa"/>
          </w:tcPr>
          <w:p w14:paraId="4897BE4F" w14:textId="2A5F5D98" w:rsidR="0006680D" w:rsidRPr="00390B27" w:rsidRDefault="00D6680D" w:rsidP="005B13EC">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22/23-</w:t>
            </w:r>
            <w:r w:rsidR="00B737EB">
              <w:rPr>
                <w:rFonts w:ascii="Times New Roman" w:hAnsi="Times New Roman" w:cs="Times New Roman"/>
                <w:b/>
              </w:rPr>
              <w:t>79</w:t>
            </w:r>
          </w:p>
        </w:tc>
        <w:tc>
          <w:tcPr>
            <w:tcW w:w="8221" w:type="dxa"/>
            <w:gridSpan w:val="3"/>
          </w:tcPr>
          <w:p w14:paraId="006CA648" w14:textId="5588BBD9" w:rsidR="0006680D" w:rsidRPr="00390B27" w:rsidRDefault="0006680D" w:rsidP="00F77BFF">
            <w:pPr>
              <w:pStyle w:val="BodyText2"/>
              <w:spacing w:before="120"/>
              <w:rPr>
                <w:rStyle w:val="Heading1Char"/>
                <w:rFonts w:ascii="Times New Roman" w:hAnsi="Times New Roman"/>
                <w:sz w:val="24"/>
                <w:szCs w:val="24"/>
              </w:rPr>
            </w:pPr>
            <w:r w:rsidRPr="00390B27">
              <w:rPr>
                <w:rStyle w:val="Heading1Char"/>
                <w:rFonts w:ascii="Times New Roman" w:hAnsi="Times New Roman"/>
                <w:sz w:val="24"/>
                <w:szCs w:val="24"/>
              </w:rPr>
              <w:t>PUBLIC OPEN FORUM</w:t>
            </w:r>
          </w:p>
        </w:tc>
        <w:tc>
          <w:tcPr>
            <w:tcW w:w="709" w:type="dxa"/>
            <w:vAlign w:val="bottom"/>
          </w:tcPr>
          <w:p w14:paraId="6333D9DE" w14:textId="77777777" w:rsidR="0006680D" w:rsidRPr="00390B27" w:rsidRDefault="0006680D" w:rsidP="00261067">
            <w:pPr>
              <w:keepNext/>
              <w:keepLines/>
              <w:jc w:val="center"/>
              <w:rPr>
                <w:b/>
              </w:rPr>
            </w:pPr>
          </w:p>
        </w:tc>
      </w:tr>
      <w:tr w:rsidR="0006680D" w:rsidRPr="00390B27" w14:paraId="7C78093A" w14:textId="77777777" w:rsidTr="006860DD">
        <w:trPr>
          <w:cantSplit/>
          <w:trHeight w:val="136"/>
        </w:trPr>
        <w:tc>
          <w:tcPr>
            <w:tcW w:w="993" w:type="dxa"/>
          </w:tcPr>
          <w:p w14:paraId="66F6ABC2" w14:textId="77777777" w:rsidR="0006680D" w:rsidRPr="00390B27" w:rsidRDefault="0006680D" w:rsidP="005B13EC">
            <w:pPr>
              <w:pStyle w:val="Subtitle"/>
              <w:numPr>
                <w:ilvl w:val="0"/>
                <w:numId w:val="0"/>
              </w:numPr>
              <w:spacing w:before="120" w:after="0"/>
              <w:jc w:val="left"/>
              <w:rPr>
                <w:rFonts w:ascii="Times New Roman" w:hAnsi="Times New Roman" w:cs="Times New Roman"/>
                <w:b/>
              </w:rPr>
            </w:pPr>
          </w:p>
        </w:tc>
        <w:tc>
          <w:tcPr>
            <w:tcW w:w="8221" w:type="dxa"/>
            <w:gridSpan w:val="3"/>
          </w:tcPr>
          <w:p w14:paraId="20281881" w14:textId="2341240E" w:rsidR="0006680D" w:rsidRPr="00390B27" w:rsidRDefault="00DA238E" w:rsidP="00F77BFF">
            <w:pPr>
              <w:pStyle w:val="BodyText2"/>
              <w:spacing w:before="120"/>
              <w:rPr>
                <w:rStyle w:val="Heading1Char"/>
                <w:rFonts w:ascii="Times New Roman" w:hAnsi="Times New Roman"/>
                <w:b w:val="0"/>
                <w:bCs w:val="0"/>
                <w:sz w:val="24"/>
                <w:szCs w:val="24"/>
              </w:rPr>
            </w:pPr>
            <w:r w:rsidRPr="00390B27">
              <w:rPr>
                <w:rStyle w:val="Heading1Char"/>
                <w:rFonts w:ascii="Times New Roman" w:hAnsi="Times New Roman"/>
                <w:b w:val="0"/>
                <w:bCs w:val="0"/>
                <w:sz w:val="24"/>
                <w:szCs w:val="24"/>
              </w:rPr>
              <w:t>There were no members of the public present</w:t>
            </w:r>
            <w:r w:rsidR="005E47EF">
              <w:rPr>
                <w:rStyle w:val="Heading1Char"/>
                <w:rFonts w:ascii="Times New Roman" w:hAnsi="Times New Roman"/>
                <w:b w:val="0"/>
                <w:bCs w:val="0"/>
                <w:sz w:val="24"/>
                <w:szCs w:val="24"/>
              </w:rPr>
              <w:t xml:space="preserve"> other than the aforementioned Ward Councillors.</w:t>
            </w:r>
          </w:p>
        </w:tc>
        <w:tc>
          <w:tcPr>
            <w:tcW w:w="709" w:type="dxa"/>
            <w:vAlign w:val="bottom"/>
          </w:tcPr>
          <w:p w14:paraId="3D40DD56" w14:textId="77777777" w:rsidR="0006680D" w:rsidRPr="00390B27" w:rsidRDefault="0006680D" w:rsidP="00261067">
            <w:pPr>
              <w:keepNext/>
              <w:keepLines/>
              <w:jc w:val="center"/>
              <w:rPr>
                <w:b/>
              </w:rPr>
            </w:pPr>
          </w:p>
        </w:tc>
      </w:tr>
      <w:tr w:rsidR="005B150E" w:rsidRPr="00390B27" w14:paraId="5AAE0730" w14:textId="77777777" w:rsidTr="006860DD">
        <w:trPr>
          <w:cantSplit/>
          <w:trHeight w:val="136"/>
        </w:trPr>
        <w:tc>
          <w:tcPr>
            <w:tcW w:w="993" w:type="dxa"/>
          </w:tcPr>
          <w:p w14:paraId="314989E6" w14:textId="25E6B0A6" w:rsidR="005B150E" w:rsidRPr="00390B27" w:rsidRDefault="00901475" w:rsidP="005B13EC">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22/23-</w:t>
            </w:r>
            <w:r w:rsidR="00B737EB">
              <w:rPr>
                <w:rFonts w:ascii="Times New Roman" w:hAnsi="Times New Roman" w:cs="Times New Roman"/>
                <w:b/>
              </w:rPr>
              <w:t>80</w:t>
            </w:r>
          </w:p>
        </w:tc>
        <w:tc>
          <w:tcPr>
            <w:tcW w:w="8221" w:type="dxa"/>
            <w:gridSpan w:val="3"/>
          </w:tcPr>
          <w:p w14:paraId="6D3BFDD1" w14:textId="77777777" w:rsidR="005B150E" w:rsidRPr="00390B27" w:rsidRDefault="009270CD" w:rsidP="00F77BFF">
            <w:pPr>
              <w:pStyle w:val="BodyText2"/>
              <w:spacing w:before="120"/>
              <w:rPr>
                <w:rFonts w:ascii="Times New Roman" w:hAnsi="Times New Roman"/>
                <w:color w:val="FF0000"/>
                <w:sz w:val="24"/>
                <w:szCs w:val="24"/>
              </w:rPr>
            </w:pPr>
            <w:r w:rsidRPr="00390B27">
              <w:rPr>
                <w:rStyle w:val="Heading1Char"/>
                <w:rFonts w:ascii="Times New Roman" w:hAnsi="Times New Roman"/>
                <w:sz w:val="24"/>
                <w:szCs w:val="24"/>
              </w:rPr>
              <w:t>APOLOGIES</w:t>
            </w:r>
          </w:p>
        </w:tc>
        <w:tc>
          <w:tcPr>
            <w:tcW w:w="709" w:type="dxa"/>
            <w:vAlign w:val="bottom"/>
          </w:tcPr>
          <w:p w14:paraId="31851CC9" w14:textId="77777777" w:rsidR="005B150E" w:rsidRPr="00390B27" w:rsidRDefault="005B150E" w:rsidP="00261067">
            <w:pPr>
              <w:keepNext/>
              <w:keepLines/>
              <w:jc w:val="center"/>
              <w:rPr>
                <w:b/>
              </w:rPr>
            </w:pPr>
          </w:p>
        </w:tc>
      </w:tr>
      <w:tr w:rsidR="005B150E" w:rsidRPr="00390B27" w14:paraId="2207C430" w14:textId="77777777" w:rsidTr="006860DD">
        <w:trPr>
          <w:cantSplit/>
          <w:trHeight w:val="80"/>
        </w:trPr>
        <w:tc>
          <w:tcPr>
            <w:tcW w:w="993" w:type="dxa"/>
          </w:tcPr>
          <w:p w14:paraId="615690CE" w14:textId="77777777" w:rsidR="005B150E" w:rsidRPr="00390B27" w:rsidRDefault="005B150E" w:rsidP="00244F77">
            <w:pPr>
              <w:pStyle w:val="Subtitle"/>
              <w:numPr>
                <w:ilvl w:val="0"/>
                <w:numId w:val="0"/>
              </w:numPr>
              <w:spacing w:before="120" w:after="0"/>
              <w:jc w:val="left"/>
              <w:rPr>
                <w:rFonts w:ascii="Times New Roman" w:hAnsi="Times New Roman" w:cs="Times New Roman"/>
                <w:b/>
              </w:rPr>
            </w:pPr>
          </w:p>
        </w:tc>
        <w:tc>
          <w:tcPr>
            <w:tcW w:w="8221" w:type="dxa"/>
            <w:gridSpan w:val="3"/>
          </w:tcPr>
          <w:p w14:paraId="50FE1CE8" w14:textId="7EC5F892" w:rsidR="0055412C" w:rsidRPr="00390B27" w:rsidRDefault="005E47EF" w:rsidP="005F373C">
            <w:r>
              <w:t>Apologies were received from Cllr. Jonathan Watson and the reason approved.</w:t>
            </w:r>
          </w:p>
        </w:tc>
        <w:tc>
          <w:tcPr>
            <w:tcW w:w="709" w:type="dxa"/>
            <w:vAlign w:val="center"/>
          </w:tcPr>
          <w:p w14:paraId="3FA7C39A" w14:textId="77777777" w:rsidR="00872F68" w:rsidRPr="00390B27" w:rsidRDefault="00872F68" w:rsidP="00EB517C">
            <w:pPr>
              <w:keepNext/>
              <w:keepLines/>
              <w:rPr>
                <w:b/>
              </w:rPr>
            </w:pPr>
          </w:p>
        </w:tc>
      </w:tr>
      <w:tr w:rsidR="005B150E" w:rsidRPr="00390B27" w14:paraId="29721AD8" w14:textId="77777777" w:rsidTr="006860DD">
        <w:trPr>
          <w:cantSplit/>
          <w:trHeight w:val="80"/>
        </w:trPr>
        <w:tc>
          <w:tcPr>
            <w:tcW w:w="993" w:type="dxa"/>
          </w:tcPr>
          <w:p w14:paraId="1EFE25BA" w14:textId="4FA13454" w:rsidR="005B150E" w:rsidRPr="00390B27" w:rsidRDefault="006F7D78" w:rsidP="00D53CBA">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w:t>
            </w:r>
            <w:r w:rsidR="00EA1A86" w:rsidRPr="00390B27">
              <w:rPr>
                <w:rFonts w:ascii="Times New Roman" w:hAnsi="Times New Roman" w:cs="Times New Roman"/>
                <w:b/>
              </w:rPr>
              <w:t>2/23-</w:t>
            </w:r>
            <w:r w:rsidR="00B737EB">
              <w:rPr>
                <w:rFonts w:ascii="Times New Roman" w:hAnsi="Times New Roman" w:cs="Times New Roman"/>
                <w:b/>
              </w:rPr>
              <w:t>81</w:t>
            </w:r>
          </w:p>
        </w:tc>
        <w:tc>
          <w:tcPr>
            <w:tcW w:w="8221" w:type="dxa"/>
            <w:gridSpan w:val="3"/>
          </w:tcPr>
          <w:p w14:paraId="16FA2491" w14:textId="01B955C4" w:rsidR="005B150E" w:rsidRPr="00390B27" w:rsidRDefault="009E2174" w:rsidP="006A5F48">
            <w:pPr>
              <w:pStyle w:val="Heading1"/>
              <w:rPr>
                <w:rFonts w:ascii="Times New Roman" w:hAnsi="Times New Roman"/>
                <w:sz w:val="24"/>
                <w:szCs w:val="24"/>
              </w:rPr>
            </w:pPr>
            <w:r w:rsidRPr="00390B27">
              <w:rPr>
                <w:rFonts w:ascii="Times New Roman" w:hAnsi="Times New Roman"/>
                <w:sz w:val="24"/>
                <w:szCs w:val="24"/>
              </w:rPr>
              <w:t>DECLARATIONS OF INTEREST</w:t>
            </w:r>
          </w:p>
        </w:tc>
        <w:tc>
          <w:tcPr>
            <w:tcW w:w="709" w:type="dxa"/>
            <w:vAlign w:val="bottom"/>
          </w:tcPr>
          <w:p w14:paraId="155999E8" w14:textId="77777777" w:rsidR="005B150E" w:rsidRPr="00390B27" w:rsidRDefault="005B150E" w:rsidP="00261067">
            <w:pPr>
              <w:keepNext/>
              <w:keepLines/>
              <w:jc w:val="center"/>
              <w:rPr>
                <w:b/>
              </w:rPr>
            </w:pPr>
          </w:p>
        </w:tc>
      </w:tr>
      <w:tr w:rsidR="00D741BE" w:rsidRPr="00390B27" w14:paraId="60F0F073" w14:textId="77777777" w:rsidTr="006860DD">
        <w:trPr>
          <w:cantSplit/>
          <w:trHeight w:val="80"/>
        </w:trPr>
        <w:tc>
          <w:tcPr>
            <w:tcW w:w="993" w:type="dxa"/>
          </w:tcPr>
          <w:p w14:paraId="197CA7D6" w14:textId="77777777" w:rsidR="00D741BE" w:rsidRPr="00390B27" w:rsidRDefault="00D741BE" w:rsidP="000C253D">
            <w:pPr>
              <w:pStyle w:val="Subtitle"/>
              <w:numPr>
                <w:ilvl w:val="0"/>
                <w:numId w:val="0"/>
              </w:numPr>
              <w:spacing w:before="120" w:after="0"/>
              <w:jc w:val="left"/>
              <w:rPr>
                <w:rFonts w:ascii="Times New Roman" w:hAnsi="Times New Roman" w:cs="Times New Roman"/>
              </w:rPr>
            </w:pPr>
          </w:p>
        </w:tc>
        <w:tc>
          <w:tcPr>
            <w:tcW w:w="8221" w:type="dxa"/>
            <w:gridSpan w:val="3"/>
          </w:tcPr>
          <w:p w14:paraId="5E3F8EA3" w14:textId="434E5073" w:rsidR="00F61B66" w:rsidRPr="00390B27" w:rsidRDefault="0067360C" w:rsidP="00BE1DEB">
            <w:r w:rsidRPr="00390B27">
              <w:t>Cllr</w:t>
            </w:r>
            <w:r w:rsidR="00B737EB">
              <w:t xml:space="preserve">. Botten </w:t>
            </w:r>
            <w:r w:rsidRPr="00390B27">
              <w:t xml:space="preserve">declared </w:t>
            </w:r>
            <w:r w:rsidR="00B737EB">
              <w:t xml:space="preserve">a </w:t>
            </w:r>
            <w:r w:rsidRPr="00390B27">
              <w:t xml:space="preserve">pecuniary interests in the </w:t>
            </w:r>
            <w:r w:rsidR="00B737EB">
              <w:t>finance section as she was being reimbursed for two invoices.</w:t>
            </w:r>
          </w:p>
        </w:tc>
        <w:tc>
          <w:tcPr>
            <w:tcW w:w="709" w:type="dxa"/>
            <w:vAlign w:val="bottom"/>
          </w:tcPr>
          <w:p w14:paraId="474FF182" w14:textId="77777777" w:rsidR="00D741BE" w:rsidRPr="00390B27" w:rsidRDefault="00D741BE" w:rsidP="00261067">
            <w:pPr>
              <w:keepNext/>
              <w:keepLines/>
              <w:jc w:val="center"/>
              <w:rPr>
                <w:b/>
              </w:rPr>
            </w:pPr>
          </w:p>
        </w:tc>
      </w:tr>
      <w:tr w:rsidR="00234155" w:rsidRPr="00390B27" w14:paraId="0B333C6D" w14:textId="77777777" w:rsidTr="00103308">
        <w:trPr>
          <w:cantSplit/>
          <w:trHeight w:val="80"/>
        </w:trPr>
        <w:tc>
          <w:tcPr>
            <w:tcW w:w="993" w:type="dxa"/>
            <w:vAlign w:val="bottom"/>
          </w:tcPr>
          <w:p w14:paraId="16455F05" w14:textId="0EE10F6A" w:rsidR="00234155" w:rsidRPr="00390B27" w:rsidRDefault="006F7D78" w:rsidP="000C253D">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w:t>
            </w:r>
            <w:r w:rsidR="002D228E" w:rsidRPr="00390B27">
              <w:rPr>
                <w:rFonts w:ascii="Times New Roman" w:hAnsi="Times New Roman" w:cs="Times New Roman"/>
                <w:b/>
              </w:rPr>
              <w:t>2/23</w:t>
            </w:r>
            <w:r w:rsidRPr="00390B27">
              <w:rPr>
                <w:rFonts w:ascii="Times New Roman" w:hAnsi="Times New Roman" w:cs="Times New Roman"/>
                <w:b/>
              </w:rPr>
              <w:t>-</w:t>
            </w:r>
            <w:r w:rsidR="00B737EB">
              <w:rPr>
                <w:rFonts w:ascii="Times New Roman" w:hAnsi="Times New Roman" w:cs="Times New Roman"/>
                <w:b/>
              </w:rPr>
              <w:t>82</w:t>
            </w:r>
          </w:p>
        </w:tc>
        <w:tc>
          <w:tcPr>
            <w:tcW w:w="8221" w:type="dxa"/>
            <w:gridSpan w:val="3"/>
            <w:vAlign w:val="bottom"/>
          </w:tcPr>
          <w:p w14:paraId="7E5B043A" w14:textId="19DF5473" w:rsidR="00234155" w:rsidRPr="00390B27" w:rsidRDefault="00C173FD" w:rsidP="00D741BE">
            <w:pPr>
              <w:rPr>
                <w:b/>
              </w:rPr>
            </w:pPr>
            <w:r w:rsidRPr="00390B27">
              <w:rPr>
                <w:b/>
              </w:rPr>
              <w:t>MINUTES OF PRE</w:t>
            </w:r>
            <w:r w:rsidR="00F61B66" w:rsidRPr="00390B27">
              <w:rPr>
                <w:b/>
              </w:rPr>
              <w:t>VIOUS MEETINGS</w:t>
            </w:r>
          </w:p>
        </w:tc>
        <w:tc>
          <w:tcPr>
            <w:tcW w:w="709" w:type="dxa"/>
            <w:vAlign w:val="bottom"/>
          </w:tcPr>
          <w:p w14:paraId="04BE14DE" w14:textId="77777777" w:rsidR="00234155" w:rsidRPr="00390B27" w:rsidRDefault="00234155" w:rsidP="00261067">
            <w:pPr>
              <w:keepNext/>
              <w:keepLines/>
              <w:jc w:val="center"/>
              <w:rPr>
                <w:b/>
              </w:rPr>
            </w:pPr>
          </w:p>
        </w:tc>
      </w:tr>
      <w:tr w:rsidR="00234155" w:rsidRPr="00390B27" w14:paraId="10DCA24D" w14:textId="77777777" w:rsidTr="00672257">
        <w:trPr>
          <w:cantSplit/>
          <w:trHeight w:val="489"/>
        </w:trPr>
        <w:tc>
          <w:tcPr>
            <w:tcW w:w="993" w:type="dxa"/>
          </w:tcPr>
          <w:p w14:paraId="47A1E8C8" w14:textId="77777777" w:rsidR="00021460" w:rsidRPr="00390B27" w:rsidRDefault="00021460" w:rsidP="000C253D">
            <w:pPr>
              <w:pStyle w:val="Subtitle"/>
              <w:numPr>
                <w:ilvl w:val="0"/>
                <w:numId w:val="0"/>
              </w:numPr>
              <w:spacing w:before="120" w:after="0"/>
              <w:jc w:val="left"/>
              <w:rPr>
                <w:rFonts w:ascii="Times New Roman" w:hAnsi="Times New Roman" w:cs="Times New Roman"/>
              </w:rPr>
            </w:pPr>
          </w:p>
        </w:tc>
        <w:tc>
          <w:tcPr>
            <w:tcW w:w="8221" w:type="dxa"/>
            <w:gridSpan w:val="3"/>
          </w:tcPr>
          <w:p w14:paraId="02216B0C" w14:textId="130DC23B" w:rsidR="00EC45FE" w:rsidRDefault="00F61B66" w:rsidP="00A618B4">
            <w:r w:rsidRPr="00390B27">
              <w:t>The minutes of the following meetings were adopted as a true record</w:t>
            </w:r>
            <w:r w:rsidR="008B55B1">
              <w:t xml:space="preserve"> (MBR/SP):</w:t>
            </w:r>
          </w:p>
          <w:p w14:paraId="287B3AC6" w14:textId="77777777" w:rsidR="008B55B1" w:rsidRPr="00390B27" w:rsidRDefault="008B55B1" w:rsidP="00A618B4"/>
          <w:p w14:paraId="36813D74" w14:textId="0ED3ED72" w:rsidR="00646EE1" w:rsidRPr="00390B27" w:rsidRDefault="00FA44E7" w:rsidP="00A618B4">
            <w:r>
              <w:t>There was one vote against.</w:t>
            </w:r>
          </w:p>
          <w:p w14:paraId="2724A8E1" w14:textId="77777777" w:rsidR="00646EE1" w:rsidRPr="00390B27" w:rsidRDefault="00646EE1" w:rsidP="00A618B4"/>
          <w:p w14:paraId="7B0CC86D" w14:textId="57D0291D" w:rsidR="00672257" w:rsidRPr="00390B27" w:rsidRDefault="00EC45FE" w:rsidP="00A618B4">
            <w:r w:rsidRPr="00390B27">
              <w:t>Ordinary Meeting</w:t>
            </w:r>
            <w:r w:rsidR="00646EE1" w:rsidRPr="00390B27">
              <w:t xml:space="preserve"> </w:t>
            </w:r>
            <w:r w:rsidR="00B737EB">
              <w:t>8</w:t>
            </w:r>
            <w:r w:rsidR="00B737EB" w:rsidRPr="00B737EB">
              <w:rPr>
                <w:vertAlign w:val="superscript"/>
              </w:rPr>
              <w:t>th</w:t>
            </w:r>
            <w:r w:rsidR="00B737EB">
              <w:t xml:space="preserve"> September</w:t>
            </w:r>
            <w:r w:rsidR="00646EE1" w:rsidRPr="00390B27">
              <w:t xml:space="preserve"> </w:t>
            </w:r>
            <w:r w:rsidRPr="00390B27">
              <w:t>2022</w:t>
            </w:r>
          </w:p>
          <w:p w14:paraId="296C0990" w14:textId="0D435FB8" w:rsidR="00E47A8D" w:rsidRPr="00390B27" w:rsidRDefault="00FC7C5A" w:rsidP="00EC45FE">
            <w:pPr>
              <w:tabs>
                <w:tab w:val="left" w:pos="4716"/>
              </w:tabs>
            </w:pPr>
            <w:r w:rsidRPr="00390B27">
              <w:tab/>
            </w:r>
          </w:p>
        </w:tc>
        <w:tc>
          <w:tcPr>
            <w:tcW w:w="709" w:type="dxa"/>
            <w:vAlign w:val="bottom"/>
          </w:tcPr>
          <w:p w14:paraId="30B7A90A" w14:textId="77777777" w:rsidR="00234155" w:rsidRPr="00390B27" w:rsidRDefault="00234155" w:rsidP="00A05243">
            <w:pPr>
              <w:keepNext/>
              <w:keepLines/>
              <w:rPr>
                <w:b/>
              </w:rPr>
            </w:pPr>
          </w:p>
        </w:tc>
      </w:tr>
      <w:tr w:rsidR="00E03CDB" w:rsidRPr="00390B27" w14:paraId="285437B2" w14:textId="77777777" w:rsidTr="00D824A3">
        <w:trPr>
          <w:cantSplit/>
          <w:trHeight w:val="80"/>
        </w:trPr>
        <w:tc>
          <w:tcPr>
            <w:tcW w:w="993" w:type="dxa"/>
            <w:vAlign w:val="bottom"/>
          </w:tcPr>
          <w:p w14:paraId="51118314" w14:textId="0A3A6CB0" w:rsidR="00E03CDB" w:rsidRPr="00E03CDB" w:rsidRDefault="00E03CDB" w:rsidP="000C253D">
            <w:pPr>
              <w:pStyle w:val="Subtitle"/>
              <w:numPr>
                <w:ilvl w:val="0"/>
                <w:numId w:val="0"/>
              </w:numPr>
              <w:spacing w:before="120" w:after="0"/>
              <w:jc w:val="left"/>
              <w:rPr>
                <w:rFonts w:ascii="Times New Roman" w:hAnsi="Times New Roman" w:cs="Times New Roman"/>
                <w:b/>
                <w:bCs/>
              </w:rPr>
            </w:pPr>
            <w:r w:rsidRPr="00E03CDB">
              <w:rPr>
                <w:rFonts w:ascii="Times New Roman" w:hAnsi="Times New Roman" w:cs="Times New Roman"/>
                <w:b/>
                <w:bCs/>
              </w:rPr>
              <w:lastRenderedPageBreak/>
              <w:t>22/23-</w:t>
            </w:r>
            <w:r w:rsidR="00B737EB">
              <w:rPr>
                <w:rFonts w:ascii="Times New Roman" w:hAnsi="Times New Roman" w:cs="Times New Roman"/>
                <w:b/>
                <w:bCs/>
              </w:rPr>
              <w:t>83</w:t>
            </w:r>
          </w:p>
        </w:tc>
        <w:tc>
          <w:tcPr>
            <w:tcW w:w="8221" w:type="dxa"/>
            <w:gridSpan w:val="3"/>
            <w:vAlign w:val="bottom"/>
          </w:tcPr>
          <w:p w14:paraId="27DE859C" w14:textId="1C6ECE3C" w:rsidR="00E03CDB" w:rsidRPr="00390B27" w:rsidRDefault="00E03CDB" w:rsidP="00802CE6">
            <w:pPr>
              <w:rPr>
                <w:b/>
              </w:rPr>
            </w:pPr>
            <w:r>
              <w:rPr>
                <w:b/>
              </w:rPr>
              <w:t>CO-OPTION</w:t>
            </w:r>
          </w:p>
        </w:tc>
        <w:tc>
          <w:tcPr>
            <w:tcW w:w="709" w:type="dxa"/>
            <w:vAlign w:val="bottom"/>
          </w:tcPr>
          <w:p w14:paraId="1EB8885E" w14:textId="77777777" w:rsidR="00E03CDB" w:rsidRPr="00390B27" w:rsidRDefault="00E03CDB" w:rsidP="00261067">
            <w:pPr>
              <w:keepNext/>
              <w:keepLines/>
              <w:jc w:val="center"/>
              <w:rPr>
                <w:b/>
              </w:rPr>
            </w:pPr>
          </w:p>
        </w:tc>
      </w:tr>
      <w:tr w:rsidR="00E03CDB" w:rsidRPr="00390B27" w14:paraId="09EC5737" w14:textId="77777777" w:rsidTr="00D824A3">
        <w:trPr>
          <w:cantSplit/>
          <w:trHeight w:val="80"/>
        </w:trPr>
        <w:tc>
          <w:tcPr>
            <w:tcW w:w="993" w:type="dxa"/>
            <w:vAlign w:val="bottom"/>
          </w:tcPr>
          <w:p w14:paraId="41E96E52" w14:textId="77777777" w:rsidR="00E03CDB" w:rsidRPr="00390B27" w:rsidRDefault="00E03CDB" w:rsidP="000C253D">
            <w:pPr>
              <w:pStyle w:val="Subtitle"/>
              <w:numPr>
                <w:ilvl w:val="0"/>
                <w:numId w:val="0"/>
              </w:numPr>
              <w:spacing w:before="120" w:after="0"/>
              <w:jc w:val="left"/>
              <w:rPr>
                <w:rFonts w:ascii="Times New Roman" w:hAnsi="Times New Roman" w:cs="Times New Roman"/>
              </w:rPr>
            </w:pPr>
          </w:p>
        </w:tc>
        <w:tc>
          <w:tcPr>
            <w:tcW w:w="8221" w:type="dxa"/>
            <w:gridSpan w:val="3"/>
            <w:vAlign w:val="bottom"/>
          </w:tcPr>
          <w:p w14:paraId="333A24A5" w14:textId="241DC426" w:rsidR="00E03CDB" w:rsidRPr="00E03CDB" w:rsidRDefault="00E03CDB" w:rsidP="00802CE6">
            <w:pPr>
              <w:rPr>
                <w:bCs/>
              </w:rPr>
            </w:pPr>
            <w:r>
              <w:rPr>
                <w:bCs/>
              </w:rPr>
              <w:t>There is still no interest.</w:t>
            </w:r>
          </w:p>
        </w:tc>
        <w:tc>
          <w:tcPr>
            <w:tcW w:w="709" w:type="dxa"/>
            <w:vAlign w:val="bottom"/>
          </w:tcPr>
          <w:p w14:paraId="589C9426" w14:textId="77777777" w:rsidR="00E03CDB" w:rsidRPr="00390B27" w:rsidRDefault="00E03CDB" w:rsidP="00261067">
            <w:pPr>
              <w:keepNext/>
              <w:keepLines/>
              <w:jc w:val="center"/>
              <w:rPr>
                <w:b/>
              </w:rPr>
            </w:pPr>
          </w:p>
        </w:tc>
      </w:tr>
      <w:tr w:rsidR="009C2385" w:rsidRPr="00390B27" w14:paraId="5651CDD0" w14:textId="77777777" w:rsidTr="00D824A3">
        <w:trPr>
          <w:cantSplit/>
          <w:trHeight w:val="80"/>
        </w:trPr>
        <w:tc>
          <w:tcPr>
            <w:tcW w:w="993" w:type="dxa"/>
            <w:vAlign w:val="bottom"/>
          </w:tcPr>
          <w:p w14:paraId="6504262B" w14:textId="4DD5225E" w:rsidR="009C2385" w:rsidRPr="00390B27" w:rsidRDefault="000F151B" w:rsidP="000C253D">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rPr>
              <w:br w:type="page"/>
            </w:r>
            <w:r w:rsidR="0049076E" w:rsidRPr="00390B27">
              <w:rPr>
                <w:rFonts w:ascii="Times New Roman" w:hAnsi="Times New Roman" w:cs="Times New Roman"/>
              </w:rPr>
              <w:br w:type="page"/>
            </w:r>
            <w:r w:rsidR="00875D49" w:rsidRPr="00390B27">
              <w:rPr>
                <w:rFonts w:ascii="Times New Roman" w:hAnsi="Times New Roman" w:cs="Times New Roman"/>
              </w:rPr>
              <w:br w:type="page"/>
            </w:r>
            <w:r w:rsidR="002D228E" w:rsidRPr="00390B27">
              <w:rPr>
                <w:rFonts w:ascii="Times New Roman" w:hAnsi="Times New Roman" w:cs="Times New Roman"/>
                <w:b/>
              </w:rPr>
              <w:t>22/23-</w:t>
            </w:r>
            <w:r w:rsidR="00B737EB">
              <w:rPr>
                <w:rFonts w:ascii="Times New Roman" w:hAnsi="Times New Roman" w:cs="Times New Roman"/>
                <w:b/>
              </w:rPr>
              <w:t>84</w:t>
            </w:r>
          </w:p>
        </w:tc>
        <w:tc>
          <w:tcPr>
            <w:tcW w:w="8221" w:type="dxa"/>
            <w:gridSpan w:val="3"/>
            <w:vAlign w:val="bottom"/>
          </w:tcPr>
          <w:p w14:paraId="6B3936D4" w14:textId="2CA6A87B" w:rsidR="009C2385" w:rsidRPr="00390B27" w:rsidRDefault="002D228E" w:rsidP="00802CE6">
            <w:pPr>
              <w:rPr>
                <w:b/>
              </w:rPr>
            </w:pPr>
            <w:r w:rsidRPr="00390B27">
              <w:rPr>
                <w:b/>
              </w:rPr>
              <w:t>FINANCE</w:t>
            </w:r>
          </w:p>
        </w:tc>
        <w:tc>
          <w:tcPr>
            <w:tcW w:w="709" w:type="dxa"/>
            <w:vAlign w:val="bottom"/>
          </w:tcPr>
          <w:p w14:paraId="0CF962D9" w14:textId="77777777" w:rsidR="009C2385" w:rsidRPr="00390B27" w:rsidRDefault="009C2385" w:rsidP="00261067">
            <w:pPr>
              <w:keepNext/>
              <w:keepLines/>
              <w:jc w:val="center"/>
              <w:rPr>
                <w:b/>
              </w:rPr>
            </w:pPr>
          </w:p>
        </w:tc>
      </w:tr>
      <w:tr w:rsidR="009C2385" w:rsidRPr="00390B27" w14:paraId="6647FDC1" w14:textId="77777777" w:rsidTr="006860DD">
        <w:trPr>
          <w:cantSplit/>
          <w:trHeight w:val="80"/>
        </w:trPr>
        <w:tc>
          <w:tcPr>
            <w:tcW w:w="993" w:type="dxa"/>
          </w:tcPr>
          <w:p w14:paraId="1B517A22" w14:textId="77777777" w:rsidR="009C2385" w:rsidRPr="00390B27" w:rsidRDefault="009C2385" w:rsidP="000C253D">
            <w:pPr>
              <w:pStyle w:val="Subtitle"/>
              <w:numPr>
                <w:ilvl w:val="0"/>
                <w:numId w:val="0"/>
              </w:numPr>
              <w:spacing w:before="120" w:after="0"/>
              <w:jc w:val="left"/>
              <w:rPr>
                <w:rFonts w:ascii="Times New Roman" w:hAnsi="Times New Roman" w:cs="Times New Roman"/>
              </w:rPr>
            </w:pPr>
          </w:p>
          <w:p w14:paraId="1FC72E77" w14:textId="77777777" w:rsidR="00D83EC3" w:rsidRPr="00390B27" w:rsidRDefault="00D83EC3" w:rsidP="000C253D">
            <w:pPr>
              <w:pStyle w:val="Subtitle"/>
              <w:numPr>
                <w:ilvl w:val="0"/>
                <w:numId w:val="0"/>
              </w:numPr>
              <w:spacing w:before="120" w:after="0"/>
              <w:jc w:val="left"/>
              <w:rPr>
                <w:rFonts w:ascii="Times New Roman" w:hAnsi="Times New Roman" w:cs="Times New Roman"/>
              </w:rPr>
            </w:pPr>
          </w:p>
        </w:tc>
        <w:tc>
          <w:tcPr>
            <w:tcW w:w="8221" w:type="dxa"/>
            <w:gridSpan w:val="3"/>
          </w:tcPr>
          <w:p w14:paraId="2DDD8F21" w14:textId="76D87627" w:rsidR="005125FF" w:rsidRPr="00390B27" w:rsidRDefault="002D228E" w:rsidP="00C93740">
            <w:pPr>
              <w:pStyle w:val="ListParagraph"/>
              <w:numPr>
                <w:ilvl w:val="0"/>
                <w:numId w:val="35"/>
              </w:numPr>
              <w:rPr>
                <w:rFonts w:ascii="Times New Roman" w:hAnsi="Times New Roman"/>
                <w:sz w:val="24"/>
                <w:szCs w:val="24"/>
              </w:rPr>
            </w:pPr>
            <w:r w:rsidRPr="00390B27">
              <w:rPr>
                <w:rFonts w:ascii="Times New Roman" w:hAnsi="Times New Roman"/>
                <w:b/>
                <w:bCs/>
                <w:sz w:val="24"/>
                <w:szCs w:val="24"/>
              </w:rPr>
              <w:t>RESOLVED:</w:t>
            </w:r>
            <w:r w:rsidRPr="00390B27">
              <w:rPr>
                <w:rFonts w:ascii="Times New Roman" w:hAnsi="Times New Roman"/>
                <w:sz w:val="24"/>
                <w:szCs w:val="24"/>
              </w:rPr>
              <w:t xml:space="preserve"> to approve the </w:t>
            </w:r>
            <w:r w:rsidR="00C93740" w:rsidRPr="00390B27">
              <w:rPr>
                <w:rFonts w:ascii="Times New Roman" w:hAnsi="Times New Roman"/>
                <w:sz w:val="24"/>
                <w:szCs w:val="24"/>
              </w:rPr>
              <w:t>following payments:</w:t>
            </w:r>
          </w:p>
          <w:p w14:paraId="6939AF7A" w14:textId="5DBD50F6" w:rsidR="00E47A8D" w:rsidRPr="00390B27" w:rsidRDefault="00E47A8D" w:rsidP="00E47A8D">
            <w:pPr>
              <w:pStyle w:val="ListParagraph"/>
              <w:rPr>
                <w:rFonts w:ascii="Times New Roman" w:hAnsi="Times New Roman"/>
                <w:b/>
                <w:bCs/>
                <w:sz w:val="24"/>
                <w:szCs w:val="24"/>
              </w:rPr>
            </w:pPr>
          </w:p>
          <w:p w14:paraId="49B3D3AA" w14:textId="307E41D2" w:rsidR="00004575" w:rsidRDefault="007E3A16" w:rsidP="00004575">
            <w:pPr>
              <w:pStyle w:val="ListParagraph"/>
              <w:rPr>
                <w:rFonts w:ascii="Times New Roman" w:hAnsi="Times New Roman"/>
                <w:sz w:val="24"/>
                <w:szCs w:val="24"/>
              </w:rPr>
            </w:pPr>
            <w:r>
              <w:rPr>
                <w:rFonts w:ascii="Times New Roman" w:hAnsi="Times New Roman"/>
                <w:sz w:val="24"/>
                <w:szCs w:val="24"/>
              </w:rPr>
              <w:t>Alison Botten - £82.99 – reimbursement for Church flowers and village Crocus bulbs.</w:t>
            </w:r>
          </w:p>
          <w:p w14:paraId="374E42FA" w14:textId="576F7F78" w:rsidR="005125FF" w:rsidRPr="00390B27" w:rsidRDefault="008B55B1" w:rsidP="008B55B1">
            <w:r>
              <w:t xml:space="preserve">The Clerk advised that the Npower invoice </w:t>
            </w:r>
            <w:r w:rsidR="005E47EF">
              <w:t xml:space="preserve">for the power to the telephone box </w:t>
            </w:r>
            <w:r>
              <w:t>had arrived since the agenda was posted. The amount is £14.79 and has been added to the payment schedule.</w:t>
            </w:r>
          </w:p>
        </w:tc>
        <w:tc>
          <w:tcPr>
            <w:tcW w:w="709" w:type="dxa"/>
            <w:vAlign w:val="bottom"/>
          </w:tcPr>
          <w:p w14:paraId="506C500E" w14:textId="77777777" w:rsidR="009C2385" w:rsidRPr="00390B27" w:rsidRDefault="009C2385" w:rsidP="00261067">
            <w:pPr>
              <w:keepNext/>
              <w:keepLines/>
              <w:jc w:val="center"/>
              <w:rPr>
                <w:b/>
              </w:rPr>
            </w:pPr>
          </w:p>
        </w:tc>
      </w:tr>
      <w:tr w:rsidR="009A1AB9" w:rsidRPr="00390B27" w14:paraId="0A4550F4" w14:textId="77777777" w:rsidTr="006860DD">
        <w:trPr>
          <w:cantSplit/>
          <w:trHeight w:val="80"/>
        </w:trPr>
        <w:tc>
          <w:tcPr>
            <w:tcW w:w="993" w:type="dxa"/>
          </w:tcPr>
          <w:p w14:paraId="69BE2B1F" w14:textId="3CC397C9" w:rsidR="009A1AB9" w:rsidRDefault="005E47EF" w:rsidP="005E47EF">
            <w:pPr>
              <w:pStyle w:val="Subtitle"/>
              <w:numPr>
                <w:ilvl w:val="0"/>
                <w:numId w:val="0"/>
              </w:numPr>
              <w:spacing w:before="120" w:after="0"/>
              <w:jc w:val="left"/>
            </w:pPr>
            <w:r w:rsidRPr="005E47EF">
              <w:rPr>
                <w:rFonts w:ascii="Times New Roman" w:hAnsi="Times New Roman" w:cs="Times New Roman"/>
                <w:b/>
              </w:rPr>
              <w:t>22/23-85</w:t>
            </w:r>
          </w:p>
        </w:tc>
        <w:tc>
          <w:tcPr>
            <w:tcW w:w="8221" w:type="dxa"/>
            <w:gridSpan w:val="3"/>
          </w:tcPr>
          <w:p w14:paraId="3F892C0A" w14:textId="5B96E722" w:rsidR="009A1AB9" w:rsidRPr="00390B27" w:rsidRDefault="009A1AB9" w:rsidP="00D53CBA">
            <w:pPr>
              <w:rPr>
                <w:b/>
              </w:rPr>
            </w:pPr>
            <w:r>
              <w:rPr>
                <w:b/>
              </w:rPr>
              <w:t>WARD COUNCILLOR FORUM</w:t>
            </w:r>
          </w:p>
        </w:tc>
        <w:tc>
          <w:tcPr>
            <w:tcW w:w="709" w:type="dxa"/>
            <w:vAlign w:val="bottom"/>
          </w:tcPr>
          <w:p w14:paraId="0C6B4511" w14:textId="77777777" w:rsidR="009A1AB9" w:rsidRPr="00390B27" w:rsidRDefault="009A1AB9" w:rsidP="00A04E16">
            <w:pPr>
              <w:jc w:val="right"/>
              <w:rPr>
                <w:b/>
              </w:rPr>
            </w:pPr>
          </w:p>
        </w:tc>
      </w:tr>
      <w:tr w:rsidR="009A1AB9" w:rsidRPr="00390B27" w14:paraId="1141B584" w14:textId="77777777" w:rsidTr="006860DD">
        <w:trPr>
          <w:cantSplit/>
          <w:trHeight w:val="80"/>
        </w:trPr>
        <w:tc>
          <w:tcPr>
            <w:tcW w:w="993" w:type="dxa"/>
          </w:tcPr>
          <w:p w14:paraId="203F67D3" w14:textId="77777777" w:rsidR="009A1AB9" w:rsidRDefault="009A1AB9" w:rsidP="00322A96">
            <w:pPr>
              <w:pStyle w:val="Subtitle"/>
              <w:numPr>
                <w:ilvl w:val="0"/>
                <w:numId w:val="0"/>
              </w:numPr>
              <w:spacing w:after="0"/>
              <w:jc w:val="left"/>
            </w:pPr>
          </w:p>
        </w:tc>
        <w:tc>
          <w:tcPr>
            <w:tcW w:w="8221" w:type="dxa"/>
            <w:gridSpan w:val="3"/>
          </w:tcPr>
          <w:p w14:paraId="40645B66" w14:textId="77777777" w:rsidR="009A1AB9" w:rsidRDefault="009A1AB9" w:rsidP="00D53CBA">
            <w:pPr>
              <w:rPr>
                <w:bCs/>
              </w:rPr>
            </w:pPr>
            <w:r>
              <w:rPr>
                <w:bCs/>
              </w:rPr>
              <w:t>The following issues were put to the 3 Ward Councillors present:</w:t>
            </w:r>
          </w:p>
          <w:p w14:paraId="29743223" w14:textId="77777777" w:rsidR="009A1AB9" w:rsidRDefault="009A1AB9" w:rsidP="00D53CBA">
            <w:pPr>
              <w:rPr>
                <w:bCs/>
              </w:rPr>
            </w:pPr>
          </w:p>
          <w:p w14:paraId="6A5CEC41" w14:textId="77777777" w:rsidR="009A1AB9" w:rsidRPr="009A1AB9" w:rsidRDefault="009A1AB9" w:rsidP="009A1AB9">
            <w:pPr>
              <w:pStyle w:val="ListParagraph"/>
              <w:numPr>
                <w:ilvl w:val="0"/>
                <w:numId w:val="43"/>
              </w:numPr>
              <w:rPr>
                <w:rFonts w:ascii="Times New Roman" w:hAnsi="Times New Roman"/>
                <w:bCs/>
                <w:sz w:val="24"/>
                <w:szCs w:val="24"/>
              </w:rPr>
            </w:pPr>
            <w:r w:rsidRPr="009A1AB9">
              <w:rPr>
                <w:rFonts w:ascii="Times New Roman" w:hAnsi="Times New Roman"/>
                <w:bCs/>
                <w:sz w:val="24"/>
                <w:szCs w:val="24"/>
              </w:rPr>
              <w:t>Fracking – it is welcomed that ERYC has recently voted against fracking.</w:t>
            </w:r>
          </w:p>
          <w:p w14:paraId="2F7A5634" w14:textId="0349C74F" w:rsidR="009A1AB9" w:rsidRPr="009A1AB9" w:rsidRDefault="009A1AB9" w:rsidP="009A1AB9">
            <w:pPr>
              <w:pStyle w:val="ListParagraph"/>
              <w:numPr>
                <w:ilvl w:val="0"/>
                <w:numId w:val="43"/>
              </w:numPr>
              <w:rPr>
                <w:rFonts w:ascii="Times New Roman" w:hAnsi="Times New Roman"/>
                <w:bCs/>
                <w:sz w:val="24"/>
                <w:szCs w:val="24"/>
              </w:rPr>
            </w:pPr>
            <w:r w:rsidRPr="009A1AB9">
              <w:rPr>
                <w:rFonts w:ascii="Times New Roman" w:hAnsi="Times New Roman"/>
                <w:bCs/>
                <w:sz w:val="24"/>
                <w:szCs w:val="24"/>
              </w:rPr>
              <w:t>Footpaths around the village – in need of resurfacing.</w:t>
            </w:r>
          </w:p>
          <w:p w14:paraId="406FE0F0" w14:textId="3A1FA276" w:rsidR="009A1AB9" w:rsidRDefault="009A1AB9" w:rsidP="009A1AB9">
            <w:pPr>
              <w:pStyle w:val="ListParagraph"/>
              <w:numPr>
                <w:ilvl w:val="0"/>
                <w:numId w:val="43"/>
              </w:numPr>
              <w:rPr>
                <w:rFonts w:ascii="Times New Roman" w:hAnsi="Times New Roman"/>
                <w:bCs/>
                <w:sz w:val="24"/>
                <w:szCs w:val="24"/>
              </w:rPr>
            </w:pPr>
            <w:r w:rsidRPr="009A1AB9">
              <w:rPr>
                <w:rFonts w:ascii="Times New Roman" w:hAnsi="Times New Roman"/>
                <w:bCs/>
                <w:sz w:val="24"/>
                <w:szCs w:val="24"/>
              </w:rPr>
              <w:t xml:space="preserve">Flooding outside the former shop.  </w:t>
            </w:r>
          </w:p>
          <w:p w14:paraId="5FA0EA3D" w14:textId="77777777" w:rsidR="007D2DAD" w:rsidRDefault="0030174F" w:rsidP="007D2DAD">
            <w:pPr>
              <w:pStyle w:val="ListParagraph"/>
              <w:numPr>
                <w:ilvl w:val="0"/>
                <w:numId w:val="43"/>
              </w:numPr>
              <w:rPr>
                <w:rFonts w:ascii="Times New Roman" w:hAnsi="Times New Roman"/>
                <w:bCs/>
                <w:sz w:val="24"/>
                <w:szCs w:val="24"/>
              </w:rPr>
            </w:pPr>
            <w:r>
              <w:rPr>
                <w:rFonts w:ascii="Times New Roman" w:hAnsi="Times New Roman"/>
                <w:bCs/>
                <w:sz w:val="24"/>
                <w:szCs w:val="24"/>
              </w:rPr>
              <w:t>Odin’s ditch – ownership and responsibility of</w:t>
            </w:r>
            <w:r w:rsidR="007D2DAD">
              <w:rPr>
                <w:rFonts w:ascii="Times New Roman" w:hAnsi="Times New Roman"/>
                <w:bCs/>
                <w:sz w:val="24"/>
                <w:szCs w:val="24"/>
              </w:rPr>
              <w:t xml:space="preserve">. </w:t>
            </w:r>
            <w:r w:rsidR="007D2DAD" w:rsidRPr="009A1AB9">
              <w:rPr>
                <w:rFonts w:ascii="Times New Roman" w:hAnsi="Times New Roman"/>
                <w:bCs/>
                <w:sz w:val="24"/>
                <w:szCs w:val="24"/>
              </w:rPr>
              <w:t>Cllr. Botten to email photos and info to the Clerk to pass on to ERYC</w:t>
            </w:r>
            <w:r w:rsidR="007D2DAD">
              <w:rPr>
                <w:rFonts w:ascii="Times New Roman" w:hAnsi="Times New Roman"/>
                <w:bCs/>
                <w:sz w:val="24"/>
                <w:szCs w:val="24"/>
              </w:rPr>
              <w:t>.</w:t>
            </w:r>
          </w:p>
          <w:p w14:paraId="07F5B50C" w14:textId="79FF6F55" w:rsidR="009A1AB9" w:rsidRPr="009A1AB9" w:rsidRDefault="009A1AB9" w:rsidP="009A1AB9">
            <w:pPr>
              <w:pStyle w:val="ListParagraph"/>
              <w:numPr>
                <w:ilvl w:val="0"/>
                <w:numId w:val="43"/>
              </w:numPr>
              <w:rPr>
                <w:rFonts w:ascii="Times New Roman" w:hAnsi="Times New Roman"/>
                <w:bCs/>
                <w:sz w:val="24"/>
                <w:szCs w:val="24"/>
              </w:rPr>
            </w:pPr>
            <w:r w:rsidRPr="009A1AB9">
              <w:rPr>
                <w:rFonts w:ascii="Times New Roman" w:hAnsi="Times New Roman"/>
                <w:bCs/>
                <w:sz w:val="24"/>
                <w:szCs w:val="24"/>
              </w:rPr>
              <w:t>Gully cleaning.</w:t>
            </w:r>
          </w:p>
          <w:p w14:paraId="575F103B" w14:textId="0FF39886" w:rsidR="009A1AB9" w:rsidRPr="009A1AB9" w:rsidRDefault="009A1AB9" w:rsidP="009A1AB9">
            <w:pPr>
              <w:pStyle w:val="ListParagraph"/>
              <w:numPr>
                <w:ilvl w:val="0"/>
                <w:numId w:val="43"/>
              </w:numPr>
              <w:rPr>
                <w:rFonts w:ascii="Times New Roman" w:hAnsi="Times New Roman"/>
                <w:bCs/>
                <w:sz w:val="24"/>
                <w:szCs w:val="24"/>
              </w:rPr>
            </w:pPr>
            <w:r w:rsidRPr="009A1AB9">
              <w:rPr>
                <w:rFonts w:ascii="Times New Roman" w:hAnsi="Times New Roman"/>
                <w:bCs/>
                <w:sz w:val="24"/>
                <w:szCs w:val="24"/>
              </w:rPr>
              <w:t>Green lanes – cameras?</w:t>
            </w:r>
          </w:p>
          <w:p w14:paraId="660FE16B" w14:textId="5A92F698" w:rsidR="009A1AB9" w:rsidRPr="009A1AB9" w:rsidRDefault="009A1AB9" w:rsidP="009A1AB9">
            <w:pPr>
              <w:pStyle w:val="ListParagraph"/>
              <w:numPr>
                <w:ilvl w:val="0"/>
                <w:numId w:val="43"/>
              </w:numPr>
              <w:rPr>
                <w:rFonts w:ascii="Times New Roman" w:hAnsi="Times New Roman"/>
                <w:bCs/>
                <w:sz w:val="24"/>
                <w:szCs w:val="24"/>
              </w:rPr>
            </w:pPr>
            <w:r w:rsidRPr="009A1AB9">
              <w:rPr>
                <w:rFonts w:ascii="Times New Roman" w:hAnsi="Times New Roman"/>
                <w:bCs/>
                <w:sz w:val="24"/>
                <w:szCs w:val="24"/>
              </w:rPr>
              <w:t>Possible cycle path to Driffield.</w:t>
            </w:r>
          </w:p>
          <w:p w14:paraId="530B1529" w14:textId="5FEC05CD" w:rsidR="009A1AB9" w:rsidRPr="009A1AB9" w:rsidRDefault="009A1AB9" w:rsidP="009A1AB9">
            <w:pPr>
              <w:pStyle w:val="ListParagraph"/>
              <w:numPr>
                <w:ilvl w:val="0"/>
                <w:numId w:val="43"/>
              </w:numPr>
              <w:rPr>
                <w:rFonts w:ascii="Times New Roman" w:hAnsi="Times New Roman"/>
                <w:bCs/>
                <w:sz w:val="24"/>
                <w:szCs w:val="24"/>
              </w:rPr>
            </w:pPr>
            <w:r w:rsidRPr="009A1AB9">
              <w:rPr>
                <w:rFonts w:ascii="Times New Roman" w:hAnsi="Times New Roman"/>
                <w:bCs/>
                <w:sz w:val="24"/>
                <w:szCs w:val="24"/>
              </w:rPr>
              <w:t>Speeding through the village.</w:t>
            </w:r>
          </w:p>
          <w:p w14:paraId="3B7ED28F" w14:textId="2DED2AFC" w:rsidR="009A1AB9" w:rsidRPr="009A1AB9" w:rsidRDefault="009A1AB9" w:rsidP="00793D7F">
            <w:pPr>
              <w:pStyle w:val="ListParagraph"/>
              <w:numPr>
                <w:ilvl w:val="0"/>
                <w:numId w:val="43"/>
              </w:numPr>
              <w:rPr>
                <w:bCs/>
              </w:rPr>
            </w:pPr>
            <w:r w:rsidRPr="009A1AB9">
              <w:rPr>
                <w:rFonts w:ascii="Times New Roman" w:hAnsi="Times New Roman"/>
                <w:bCs/>
                <w:sz w:val="24"/>
                <w:szCs w:val="24"/>
              </w:rPr>
              <w:t xml:space="preserve">Introduction of a 40 to 30 speed limit on the </w:t>
            </w:r>
            <w:r w:rsidR="00F15218">
              <w:rPr>
                <w:rFonts w:ascii="Times New Roman" w:hAnsi="Times New Roman"/>
                <w:bCs/>
                <w:sz w:val="24"/>
                <w:szCs w:val="24"/>
              </w:rPr>
              <w:t xml:space="preserve">3 </w:t>
            </w:r>
            <w:r w:rsidRPr="009A1AB9">
              <w:rPr>
                <w:rFonts w:ascii="Times New Roman" w:hAnsi="Times New Roman"/>
                <w:bCs/>
                <w:sz w:val="24"/>
                <w:szCs w:val="24"/>
              </w:rPr>
              <w:t>approach</w:t>
            </w:r>
            <w:r w:rsidR="00F15218">
              <w:rPr>
                <w:rFonts w:ascii="Times New Roman" w:hAnsi="Times New Roman"/>
                <w:bCs/>
                <w:sz w:val="24"/>
                <w:szCs w:val="24"/>
              </w:rPr>
              <w:t>es</w:t>
            </w:r>
            <w:r w:rsidRPr="009A1AB9">
              <w:rPr>
                <w:rFonts w:ascii="Times New Roman" w:hAnsi="Times New Roman"/>
                <w:bCs/>
                <w:sz w:val="24"/>
                <w:szCs w:val="24"/>
              </w:rPr>
              <w:t xml:space="preserve"> to the village.</w:t>
            </w:r>
          </w:p>
        </w:tc>
        <w:tc>
          <w:tcPr>
            <w:tcW w:w="709" w:type="dxa"/>
            <w:vAlign w:val="bottom"/>
          </w:tcPr>
          <w:p w14:paraId="0B6087AD" w14:textId="77777777" w:rsidR="009A1AB9" w:rsidRPr="00390B27" w:rsidRDefault="009A1AB9" w:rsidP="00A04E16">
            <w:pPr>
              <w:jc w:val="right"/>
              <w:rPr>
                <w:b/>
              </w:rPr>
            </w:pPr>
          </w:p>
        </w:tc>
      </w:tr>
      <w:tr w:rsidR="00FD1185" w:rsidRPr="00390B27" w14:paraId="41829049" w14:textId="77777777" w:rsidTr="006860DD">
        <w:trPr>
          <w:cantSplit/>
          <w:trHeight w:val="80"/>
        </w:trPr>
        <w:tc>
          <w:tcPr>
            <w:tcW w:w="993" w:type="dxa"/>
          </w:tcPr>
          <w:p w14:paraId="5CA28911" w14:textId="5C4C93B6" w:rsidR="00FD1185" w:rsidRPr="00390B27" w:rsidRDefault="00390B27" w:rsidP="00322A96">
            <w:pPr>
              <w:pStyle w:val="Subtitle"/>
              <w:numPr>
                <w:ilvl w:val="0"/>
                <w:numId w:val="0"/>
              </w:numPr>
              <w:spacing w:after="0"/>
              <w:jc w:val="left"/>
              <w:rPr>
                <w:rFonts w:ascii="Times New Roman" w:hAnsi="Times New Roman" w:cs="Times New Roman"/>
                <w:b/>
              </w:rPr>
            </w:pPr>
            <w:r>
              <w:br w:type="page"/>
            </w:r>
            <w:r w:rsidR="008147C0" w:rsidRPr="00390B27">
              <w:rPr>
                <w:rFonts w:ascii="Times New Roman" w:hAnsi="Times New Roman" w:cs="Times New Roman"/>
              </w:rPr>
              <w:br w:type="page"/>
            </w:r>
            <w:r w:rsidR="00B2293C" w:rsidRPr="00390B27">
              <w:rPr>
                <w:rFonts w:ascii="Times New Roman" w:hAnsi="Times New Roman" w:cs="Times New Roman"/>
                <w:b/>
              </w:rPr>
              <w:t>22/23-</w:t>
            </w:r>
            <w:r w:rsidR="007E3A16">
              <w:rPr>
                <w:rFonts w:ascii="Times New Roman" w:hAnsi="Times New Roman" w:cs="Times New Roman"/>
                <w:b/>
              </w:rPr>
              <w:t>8</w:t>
            </w:r>
            <w:r w:rsidR="005E47EF">
              <w:rPr>
                <w:rFonts w:ascii="Times New Roman" w:hAnsi="Times New Roman" w:cs="Times New Roman"/>
                <w:b/>
              </w:rPr>
              <w:t>6</w:t>
            </w:r>
          </w:p>
        </w:tc>
        <w:tc>
          <w:tcPr>
            <w:tcW w:w="8221" w:type="dxa"/>
            <w:gridSpan w:val="3"/>
          </w:tcPr>
          <w:p w14:paraId="6271367A" w14:textId="2C69CD64" w:rsidR="00FD1185" w:rsidRPr="00390B27" w:rsidRDefault="00B2293C" w:rsidP="00D53CBA">
            <w:pPr>
              <w:rPr>
                <w:b/>
              </w:rPr>
            </w:pPr>
            <w:r w:rsidRPr="00390B27">
              <w:rPr>
                <w:b/>
              </w:rPr>
              <w:t>VILLAGE MAINTENANCE</w:t>
            </w:r>
          </w:p>
        </w:tc>
        <w:tc>
          <w:tcPr>
            <w:tcW w:w="709" w:type="dxa"/>
            <w:vAlign w:val="bottom"/>
          </w:tcPr>
          <w:p w14:paraId="2C43D657" w14:textId="77777777" w:rsidR="00FD1185" w:rsidRPr="00390B27" w:rsidRDefault="00FD1185" w:rsidP="00A04E16">
            <w:pPr>
              <w:jc w:val="right"/>
              <w:rPr>
                <w:b/>
              </w:rPr>
            </w:pPr>
          </w:p>
        </w:tc>
      </w:tr>
      <w:tr w:rsidR="00AE1D41" w:rsidRPr="00390B27" w14:paraId="36DBB5FC" w14:textId="77777777" w:rsidTr="006860DD">
        <w:trPr>
          <w:cantSplit/>
          <w:trHeight w:val="80"/>
        </w:trPr>
        <w:tc>
          <w:tcPr>
            <w:tcW w:w="993" w:type="dxa"/>
          </w:tcPr>
          <w:p w14:paraId="007280EF" w14:textId="77777777" w:rsidR="00AE1D41" w:rsidRPr="00390B27" w:rsidRDefault="00AE1D41" w:rsidP="00322A96">
            <w:pPr>
              <w:pStyle w:val="Subtitle"/>
              <w:numPr>
                <w:ilvl w:val="0"/>
                <w:numId w:val="0"/>
              </w:numPr>
              <w:spacing w:after="0"/>
              <w:jc w:val="left"/>
              <w:rPr>
                <w:rFonts w:ascii="Times New Roman" w:hAnsi="Times New Roman" w:cs="Times New Roman"/>
                <w:b/>
              </w:rPr>
            </w:pPr>
          </w:p>
        </w:tc>
        <w:tc>
          <w:tcPr>
            <w:tcW w:w="8221" w:type="dxa"/>
            <w:gridSpan w:val="3"/>
          </w:tcPr>
          <w:p w14:paraId="0307753F" w14:textId="43729B7C" w:rsidR="009A283C" w:rsidRDefault="009A1AB9" w:rsidP="009A1AB9">
            <w:pPr>
              <w:pStyle w:val="ListParagraph"/>
              <w:numPr>
                <w:ilvl w:val="0"/>
                <w:numId w:val="44"/>
              </w:numPr>
              <w:rPr>
                <w:rFonts w:ascii="Times New Roman" w:hAnsi="Times New Roman"/>
                <w:bCs/>
                <w:sz w:val="24"/>
                <w:szCs w:val="24"/>
              </w:rPr>
            </w:pPr>
            <w:r w:rsidRPr="005E47EF">
              <w:rPr>
                <w:rFonts w:ascii="Times New Roman" w:hAnsi="Times New Roman"/>
                <w:bCs/>
                <w:sz w:val="24"/>
                <w:szCs w:val="24"/>
              </w:rPr>
              <w:t>Rat problem – a quote has been received from ERYC to take care of this on an annual basis.</w:t>
            </w:r>
          </w:p>
          <w:p w14:paraId="322F1892" w14:textId="24BEFC8A" w:rsidR="009A1AB9" w:rsidRPr="005E47EF" w:rsidRDefault="00793D7F" w:rsidP="00793D7F">
            <w:pPr>
              <w:pStyle w:val="ListParagraph"/>
              <w:rPr>
                <w:rFonts w:ascii="Times New Roman" w:hAnsi="Times New Roman"/>
                <w:bCs/>
                <w:sz w:val="24"/>
                <w:szCs w:val="24"/>
              </w:rPr>
            </w:pPr>
            <w:r w:rsidRPr="00793D7F">
              <w:rPr>
                <w:rFonts w:ascii="Times New Roman" w:hAnsi="Times New Roman"/>
                <w:b/>
                <w:sz w:val="24"/>
                <w:szCs w:val="24"/>
              </w:rPr>
              <w:t>RESOLVED:</w:t>
            </w:r>
            <w:r>
              <w:rPr>
                <w:rFonts w:ascii="Times New Roman" w:hAnsi="Times New Roman"/>
                <w:bCs/>
                <w:sz w:val="24"/>
                <w:szCs w:val="24"/>
              </w:rPr>
              <w:t xml:space="preserve"> </w:t>
            </w:r>
            <w:r w:rsidR="009A1AB9" w:rsidRPr="005E47EF">
              <w:rPr>
                <w:rFonts w:ascii="Times New Roman" w:hAnsi="Times New Roman"/>
                <w:bCs/>
                <w:sz w:val="24"/>
                <w:szCs w:val="24"/>
              </w:rPr>
              <w:t>to proceed on this basis</w:t>
            </w:r>
            <w:r w:rsidR="00912F36" w:rsidRPr="005E47EF">
              <w:rPr>
                <w:rFonts w:ascii="Times New Roman" w:hAnsi="Times New Roman"/>
                <w:bCs/>
                <w:sz w:val="24"/>
                <w:szCs w:val="24"/>
              </w:rPr>
              <w:t xml:space="preserve"> (SP/MBR)</w:t>
            </w:r>
          </w:p>
          <w:p w14:paraId="5609CC25" w14:textId="2D5559AB" w:rsidR="009A1AB9" w:rsidRPr="005E47EF" w:rsidRDefault="009A1AB9" w:rsidP="009A1AB9">
            <w:pPr>
              <w:pStyle w:val="ListParagraph"/>
              <w:numPr>
                <w:ilvl w:val="0"/>
                <w:numId w:val="44"/>
              </w:numPr>
              <w:rPr>
                <w:rFonts w:ascii="Times New Roman" w:hAnsi="Times New Roman"/>
                <w:bCs/>
                <w:sz w:val="24"/>
                <w:szCs w:val="24"/>
              </w:rPr>
            </w:pPr>
            <w:r w:rsidRPr="005E47EF">
              <w:rPr>
                <w:rFonts w:ascii="Times New Roman" w:hAnsi="Times New Roman"/>
                <w:bCs/>
                <w:sz w:val="24"/>
                <w:szCs w:val="24"/>
              </w:rPr>
              <w:t>Winter planting</w:t>
            </w:r>
          </w:p>
          <w:p w14:paraId="3E5DBC87" w14:textId="4B2C8168" w:rsidR="009A1AB9" w:rsidRPr="005E47EF" w:rsidRDefault="009A1AB9" w:rsidP="009A1AB9">
            <w:pPr>
              <w:pStyle w:val="ListParagraph"/>
              <w:rPr>
                <w:rFonts w:ascii="Times New Roman" w:hAnsi="Times New Roman"/>
                <w:bCs/>
                <w:sz w:val="24"/>
                <w:szCs w:val="24"/>
              </w:rPr>
            </w:pPr>
            <w:r w:rsidRPr="005E47EF">
              <w:rPr>
                <w:rFonts w:ascii="Times New Roman" w:hAnsi="Times New Roman"/>
                <w:b/>
                <w:sz w:val="24"/>
                <w:szCs w:val="24"/>
              </w:rPr>
              <w:t>RESOLVED:</w:t>
            </w:r>
            <w:r w:rsidRPr="005E47EF">
              <w:rPr>
                <w:rFonts w:ascii="Times New Roman" w:hAnsi="Times New Roman"/>
                <w:bCs/>
                <w:sz w:val="24"/>
                <w:szCs w:val="24"/>
              </w:rPr>
              <w:t xml:space="preserve"> to set a budget of £400.00.</w:t>
            </w:r>
          </w:p>
          <w:p w14:paraId="0ADA8AD4" w14:textId="2382A8A1" w:rsidR="009A1AB9" w:rsidRPr="005E47EF" w:rsidRDefault="00912F36" w:rsidP="00912F36">
            <w:pPr>
              <w:pStyle w:val="ListParagraph"/>
              <w:numPr>
                <w:ilvl w:val="0"/>
                <w:numId w:val="44"/>
              </w:numPr>
              <w:rPr>
                <w:rFonts w:ascii="Times New Roman" w:hAnsi="Times New Roman"/>
                <w:bCs/>
                <w:sz w:val="24"/>
                <w:szCs w:val="24"/>
              </w:rPr>
            </w:pPr>
            <w:r w:rsidRPr="005E47EF">
              <w:rPr>
                <w:rFonts w:ascii="Times New Roman" w:hAnsi="Times New Roman"/>
                <w:bCs/>
                <w:sz w:val="24"/>
                <w:szCs w:val="24"/>
              </w:rPr>
              <w:t>Drain problem – dealt with under Ward Councillor forum.</w:t>
            </w:r>
          </w:p>
          <w:p w14:paraId="43C9055A" w14:textId="0E6C41F6" w:rsidR="00912F36" w:rsidRPr="00912F36" w:rsidRDefault="00FA7BC9" w:rsidP="00185CBA">
            <w:pPr>
              <w:pStyle w:val="ListParagraph"/>
              <w:numPr>
                <w:ilvl w:val="0"/>
                <w:numId w:val="44"/>
              </w:numPr>
              <w:rPr>
                <w:bCs/>
              </w:rPr>
            </w:pPr>
            <w:r w:rsidRPr="005E47EF">
              <w:rPr>
                <w:rFonts w:ascii="Times New Roman" w:hAnsi="Times New Roman"/>
                <w:bCs/>
                <w:sz w:val="24"/>
                <w:szCs w:val="24"/>
              </w:rPr>
              <w:t>Cllrs. Bell and Poessl have kindly offered to paint the inside of the bus shelter, emulsion for the walls and green gloss for the seating. A budget of £200.00 was set for paint.</w:t>
            </w:r>
          </w:p>
        </w:tc>
        <w:tc>
          <w:tcPr>
            <w:tcW w:w="709" w:type="dxa"/>
            <w:vAlign w:val="bottom"/>
          </w:tcPr>
          <w:p w14:paraId="11DF1956" w14:textId="77777777" w:rsidR="00AE1D41" w:rsidRPr="00390B27" w:rsidRDefault="00AE1D41" w:rsidP="00A04E16">
            <w:pPr>
              <w:jc w:val="right"/>
              <w:rPr>
                <w:b/>
              </w:rPr>
            </w:pPr>
          </w:p>
        </w:tc>
      </w:tr>
      <w:tr w:rsidR="008A3A1D" w:rsidRPr="00390B27" w14:paraId="6B7F7A90" w14:textId="77777777" w:rsidTr="006860DD">
        <w:trPr>
          <w:cantSplit/>
          <w:trHeight w:val="80"/>
        </w:trPr>
        <w:tc>
          <w:tcPr>
            <w:tcW w:w="993" w:type="dxa"/>
          </w:tcPr>
          <w:p w14:paraId="14E21B2E" w14:textId="1FCDBF96" w:rsidR="008A3A1D" w:rsidRPr="00390B27" w:rsidRDefault="00FB233E"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7E3A16">
              <w:rPr>
                <w:rFonts w:ascii="Times New Roman" w:hAnsi="Times New Roman" w:cs="Times New Roman"/>
                <w:b/>
              </w:rPr>
              <w:t>8</w:t>
            </w:r>
            <w:r w:rsidR="005E47EF">
              <w:rPr>
                <w:rFonts w:ascii="Times New Roman" w:hAnsi="Times New Roman" w:cs="Times New Roman"/>
                <w:b/>
              </w:rPr>
              <w:t>7</w:t>
            </w:r>
          </w:p>
        </w:tc>
        <w:tc>
          <w:tcPr>
            <w:tcW w:w="8221" w:type="dxa"/>
            <w:gridSpan w:val="3"/>
          </w:tcPr>
          <w:p w14:paraId="41396BFB" w14:textId="6EFC5FBD" w:rsidR="008A3A1D" w:rsidRPr="00390B27" w:rsidRDefault="008A3A1D" w:rsidP="00D53CBA">
            <w:pPr>
              <w:rPr>
                <w:b/>
              </w:rPr>
            </w:pPr>
            <w:r w:rsidRPr="00390B27">
              <w:rPr>
                <w:b/>
              </w:rPr>
              <w:t>HIGHWAYS</w:t>
            </w:r>
          </w:p>
        </w:tc>
        <w:tc>
          <w:tcPr>
            <w:tcW w:w="709" w:type="dxa"/>
            <w:vAlign w:val="bottom"/>
          </w:tcPr>
          <w:p w14:paraId="52F065D5" w14:textId="77777777" w:rsidR="008A3A1D" w:rsidRPr="00390B27" w:rsidRDefault="008A3A1D" w:rsidP="00A04E16">
            <w:pPr>
              <w:jc w:val="right"/>
              <w:rPr>
                <w:b/>
              </w:rPr>
            </w:pPr>
          </w:p>
        </w:tc>
      </w:tr>
      <w:tr w:rsidR="008A3A1D" w:rsidRPr="00390B27" w14:paraId="4F6525D1" w14:textId="77777777" w:rsidTr="006860DD">
        <w:trPr>
          <w:cantSplit/>
          <w:trHeight w:val="80"/>
        </w:trPr>
        <w:tc>
          <w:tcPr>
            <w:tcW w:w="993" w:type="dxa"/>
          </w:tcPr>
          <w:p w14:paraId="148DCC85" w14:textId="77777777" w:rsidR="008A3A1D" w:rsidRPr="00390B27" w:rsidRDefault="008A3A1D" w:rsidP="00322A96">
            <w:pPr>
              <w:pStyle w:val="Subtitle"/>
              <w:numPr>
                <w:ilvl w:val="0"/>
                <w:numId w:val="0"/>
              </w:numPr>
              <w:spacing w:after="0"/>
              <w:jc w:val="left"/>
              <w:rPr>
                <w:rFonts w:ascii="Times New Roman" w:hAnsi="Times New Roman" w:cs="Times New Roman"/>
                <w:b/>
              </w:rPr>
            </w:pPr>
          </w:p>
        </w:tc>
        <w:tc>
          <w:tcPr>
            <w:tcW w:w="8221" w:type="dxa"/>
            <w:gridSpan w:val="3"/>
          </w:tcPr>
          <w:p w14:paraId="718BA7AA" w14:textId="77777777" w:rsidR="006B04EC" w:rsidRPr="00185CBA" w:rsidRDefault="00912F36" w:rsidP="00912F36">
            <w:pPr>
              <w:pStyle w:val="ListParagraph"/>
              <w:numPr>
                <w:ilvl w:val="0"/>
                <w:numId w:val="45"/>
              </w:numPr>
              <w:rPr>
                <w:rFonts w:ascii="Times New Roman" w:hAnsi="Times New Roman"/>
                <w:bCs/>
                <w:sz w:val="24"/>
                <w:szCs w:val="24"/>
              </w:rPr>
            </w:pPr>
            <w:r w:rsidRPr="00185CBA">
              <w:rPr>
                <w:rFonts w:ascii="Times New Roman" w:hAnsi="Times New Roman"/>
                <w:bCs/>
                <w:sz w:val="24"/>
                <w:szCs w:val="24"/>
              </w:rPr>
              <w:t>Speeding through the village – dealt with under Ward Councillor forum.</w:t>
            </w:r>
          </w:p>
          <w:p w14:paraId="1EEBB481" w14:textId="599F96EE" w:rsidR="00912F36" w:rsidRPr="00912F36" w:rsidRDefault="00912F36" w:rsidP="00912F36">
            <w:pPr>
              <w:pStyle w:val="ListParagraph"/>
              <w:numPr>
                <w:ilvl w:val="0"/>
                <w:numId w:val="45"/>
              </w:numPr>
              <w:rPr>
                <w:bCs/>
              </w:rPr>
            </w:pPr>
            <w:r w:rsidRPr="00185CBA">
              <w:rPr>
                <w:rFonts w:ascii="Times New Roman" w:hAnsi="Times New Roman"/>
                <w:bCs/>
                <w:sz w:val="24"/>
                <w:szCs w:val="24"/>
              </w:rPr>
              <w:t>Green lanes – dealt with under Ward Councillor forum</w:t>
            </w:r>
            <w:r w:rsidR="00FA7BC9" w:rsidRPr="00185CBA">
              <w:rPr>
                <w:rFonts w:ascii="Times New Roman" w:hAnsi="Times New Roman"/>
                <w:bCs/>
                <w:sz w:val="24"/>
                <w:szCs w:val="24"/>
              </w:rPr>
              <w:t>.  Cllr. Botten has circulated the response from ERNLLCA on the issue raised at the AGM. It is noted that the blocks have been moved again and it was agreed that the Clerk contact GLASS initially to see if they can replace them. The signage also needs changing and the Clerk will contact ERYC.</w:t>
            </w:r>
          </w:p>
        </w:tc>
        <w:tc>
          <w:tcPr>
            <w:tcW w:w="709" w:type="dxa"/>
            <w:vAlign w:val="bottom"/>
          </w:tcPr>
          <w:p w14:paraId="53787674" w14:textId="77777777" w:rsidR="008A3A1D" w:rsidRPr="00390B27" w:rsidRDefault="008A3A1D" w:rsidP="00A04E16">
            <w:pPr>
              <w:jc w:val="right"/>
              <w:rPr>
                <w:b/>
              </w:rPr>
            </w:pPr>
          </w:p>
        </w:tc>
      </w:tr>
      <w:tr w:rsidR="00185CBA" w:rsidRPr="00390B27" w14:paraId="3D806675" w14:textId="77777777" w:rsidTr="006860DD">
        <w:trPr>
          <w:cantSplit/>
          <w:trHeight w:val="80"/>
        </w:trPr>
        <w:tc>
          <w:tcPr>
            <w:tcW w:w="993" w:type="dxa"/>
          </w:tcPr>
          <w:p w14:paraId="0E9ABF49" w14:textId="77777777" w:rsidR="00185CBA" w:rsidRPr="00390B27" w:rsidRDefault="00185CBA" w:rsidP="00322A96">
            <w:pPr>
              <w:pStyle w:val="Subtitle"/>
              <w:numPr>
                <w:ilvl w:val="0"/>
                <w:numId w:val="0"/>
              </w:numPr>
              <w:spacing w:after="0"/>
              <w:jc w:val="left"/>
              <w:rPr>
                <w:rFonts w:ascii="Times New Roman" w:hAnsi="Times New Roman" w:cs="Times New Roman"/>
                <w:b/>
              </w:rPr>
            </w:pPr>
          </w:p>
        </w:tc>
        <w:tc>
          <w:tcPr>
            <w:tcW w:w="8221" w:type="dxa"/>
            <w:gridSpan w:val="3"/>
          </w:tcPr>
          <w:p w14:paraId="61A91B4D" w14:textId="4C3CD4F5" w:rsidR="00185CBA" w:rsidRPr="00185CBA" w:rsidRDefault="00185CBA" w:rsidP="00185CBA">
            <w:pPr>
              <w:rPr>
                <w:bCs/>
              </w:rPr>
            </w:pPr>
            <w:r w:rsidRPr="00185CBA">
              <w:rPr>
                <w:b/>
              </w:rPr>
              <w:t>ACTION:</w:t>
            </w:r>
            <w:r>
              <w:rPr>
                <w:bCs/>
              </w:rPr>
              <w:t xml:space="preserve"> Clerk to contact GLASS &amp; ERYC.</w:t>
            </w:r>
          </w:p>
        </w:tc>
        <w:tc>
          <w:tcPr>
            <w:tcW w:w="709" w:type="dxa"/>
            <w:vAlign w:val="bottom"/>
          </w:tcPr>
          <w:p w14:paraId="2F893343" w14:textId="7CCC4F6A" w:rsidR="00185CBA" w:rsidRPr="00390B27" w:rsidRDefault="00185CBA" w:rsidP="00A04E16">
            <w:pPr>
              <w:jc w:val="right"/>
              <w:rPr>
                <w:b/>
              </w:rPr>
            </w:pPr>
            <w:r>
              <w:rPr>
                <w:b/>
              </w:rPr>
              <w:t>CS</w:t>
            </w:r>
          </w:p>
        </w:tc>
      </w:tr>
      <w:tr w:rsidR="008A3A1D" w:rsidRPr="00390B27" w14:paraId="1B103517" w14:textId="77777777" w:rsidTr="006860DD">
        <w:trPr>
          <w:cantSplit/>
          <w:trHeight w:val="80"/>
        </w:trPr>
        <w:tc>
          <w:tcPr>
            <w:tcW w:w="993" w:type="dxa"/>
          </w:tcPr>
          <w:p w14:paraId="7B7A4DC9" w14:textId="15EF249E" w:rsidR="008A3A1D" w:rsidRPr="00390B27" w:rsidRDefault="00C12252"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br w:type="page"/>
            </w:r>
            <w:r w:rsidR="00FB233E" w:rsidRPr="00390B27">
              <w:rPr>
                <w:rFonts w:ascii="Times New Roman" w:hAnsi="Times New Roman" w:cs="Times New Roman"/>
                <w:b/>
              </w:rPr>
              <w:t>22/23-</w:t>
            </w:r>
            <w:r w:rsidR="004A6793">
              <w:rPr>
                <w:rFonts w:ascii="Times New Roman" w:hAnsi="Times New Roman" w:cs="Times New Roman"/>
                <w:b/>
              </w:rPr>
              <w:t>8</w:t>
            </w:r>
            <w:r w:rsidR="00185CBA">
              <w:rPr>
                <w:rFonts w:ascii="Times New Roman" w:hAnsi="Times New Roman" w:cs="Times New Roman"/>
                <w:b/>
              </w:rPr>
              <w:t>8</w:t>
            </w:r>
          </w:p>
        </w:tc>
        <w:tc>
          <w:tcPr>
            <w:tcW w:w="8221" w:type="dxa"/>
            <w:gridSpan w:val="3"/>
          </w:tcPr>
          <w:p w14:paraId="1E070B7D" w14:textId="512EEF16" w:rsidR="008A3A1D" w:rsidRPr="00390B27" w:rsidRDefault="00CA0A25" w:rsidP="00D53CBA">
            <w:pPr>
              <w:rPr>
                <w:b/>
              </w:rPr>
            </w:pPr>
            <w:r w:rsidRPr="00390B27">
              <w:rPr>
                <w:b/>
              </w:rPr>
              <w:t>TELEPHONE BOX &amp; DEFIBRILLATOR</w:t>
            </w:r>
          </w:p>
        </w:tc>
        <w:tc>
          <w:tcPr>
            <w:tcW w:w="709" w:type="dxa"/>
            <w:vAlign w:val="bottom"/>
          </w:tcPr>
          <w:p w14:paraId="0F506A71" w14:textId="77777777" w:rsidR="008A3A1D" w:rsidRPr="00390B27" w:rsidRDefault="008A3A1D" w:rsidP="00A04E16">
            <w:pPr>
              <w:jc w:val="right"/>
              <w:rPr>
                <w:b/>
              </w:rPr>
            </w:pPr>
          </w:p>
        </w:tc>
      </w:tr>
      <w:tr w:rsidR="008A3A1D" w:rsidRPr="00390B27" w14:paraId="6C6E5E75" w14:textId="77777777" w:rsidTr="006860DD">
        <w:trPr>
          <w:cantSplit/>
          <w:trHeight w:val="80"/>
        </w:trPr>
        <w:tc>
          <w:tcPr>
            <w:tcW w:w="993" w:type="dxa"/>
          </w:tcPr>
          <w:p w14:paraId="57D16422" w14:textId="77777777" w:rsidR="008A3A1D" w:rsidRPr="00390B27" w:rsidRDefault="008A3A1D" w:rsidP="00322A96">
            <w:pPr>
              <w:pStyle w:val="Subtitle"/>
              <w:numPr>
                <w:ilvl w:val="0"/>
                <w:numId w:val="0"/>
              </w:numPr>
              <w:spacing w:after="0"/>
              <w:jc w:val="left"/>
              <w:rPr>
                <w:rFonts w:ascii="Times New Roman" w:hAnsi="Times New Roman" w:cs="Times New Roman"/>
                <w:b/>
              </w:rPr>
            </w:pPr>
          </w:p>
        </w:tc>
        <w:tc>
          <w:tcPr>
            <w:tcW w:w="8221" w:type="dxa"/>
            <w:gridSpan w:val="3"/>
          </w:tcPr>
          <w:p w14:paraId="1CC97331" w14:textId="348EF3EA" w:rsidR="00C071EA" w:rsidRDefault="00800BCD" w:rsidP="00D53CBA">
            <w:pPr>
              <w:rPr>
                <w:bCs/>
              </w:rPr>
            </w:pPr>
            <w:r w:rsidRPr="00390B27">
              <w:rPr>
                <w:bCs/>
              </w:rPr>
              <w:t>Cllr</w:t>
            </w:r>
            <w:r w:rsidR="00C071EA" w:rsidRPr="00390B27">
              <w:rPr>
                <w:bCs/>
              </w:rPr>
              <w:t xml:space="preserve">. Watson </w:t>
            </w:r>
            <w:r w:rsidR="00E66A43" w:rsidRPr="00390B27">
              <w:rPr>
                <w:bCs/>
              </w:rPr>
              <w:t>has checked the defibrillator</w:t>
            </w:r>
            <w:r w:rsidR="00D77372">
              <w:rPr>
                <w:bCs/>
              </w:rPr>
              <w:t>.</w:t>
            </w:r>
          </w:p>
          <w:p w14:paraId="16FB4FB6" w14:textId="7F7D7EA4" w:rsidR="00046EB5" w:rsidRPr="00390B27" w:rsidRDefault="00D77372" w:rsidP="00D77372">
            <w:pPr>
              <w:rPr>
                <w:bCs/>
              </w:rPr>
            </w:pPr>
            <w:r>
              <w:rPr>
                <w:bCs/>
              </w:rPr>
              <w:t xml:space="preserve">The Clerk advised that there is a product recall which requires an update.  Cllr. Benton-Rose kindly offered to be the person responsible for handling the collection and return.  The Clerk will book this in with DPD. </w:t>
            </w:r>
          </w:p>
        </w:tc>
        <w:tc>
          <w:tcPr>
            <w:tcW w:w="709" w:type="dxa"/>
            <w:vAlign w:val="bottom"/>
          </w:tcPr>
          <w:p w14:paraId="422DA70C" w14:textId="77777777" w:rsidR="008A3A1D" w:rsidRPr="00390B27" w:rsidRDefault="008A3A1D" w:rsidP="00A04E16">
            <w:pPr>
              <w:jc w:val="right"/>
              <w:rPr>
                <w:b/>
              </w:rPr>
            </w:pPr>
          </w:p>
        </w:tc>
      </w:tr>
      <w:tr w:rsidR="00791803" w:rsidRPr="00390B27" w14:paraId="400B104D" w14:textId="77777777" w:rsidTr="006860DD">
        <w:trPr>
          <w:cantSplit/>
          <w:trHeight w:val="80"/>
        </w:trPr>
        <w:tc>
          <w:tcPr>
            <w:tcW w:w="993" w:type="dxa"/>
          </w:tcPr>
          <w:p w14:paraId="70544CA4" w14:textId="77777777" w:rsidR="00791803" w:rsidRPr="00390B27" w:rsidRDefault="00791803" w:rsidP="00322A96">
            <w:pPr>
              <w:pStyle w:val="Subtitle"/>
              <w:numPr>
                <w:ilvl w:val="0"/>
                <w:numId w:val="0"/>
              </w:numPr>
              <w:spacing w:after="0"/>
              <w:jc w:val="left"/>
              <w:rPr>
                <w:rFonts w:ascii="Times New Roman" w:hAnsi="Times New Roman" w:cs="Times New Roman"/>
                <w:b/>
              </w:rPr>
            </w:pPr>
          </w:p>
        </w:tc>
        <w:tc>
          <w:tcPr>
            <w:tcW w:w="8221" w:type="dxa"/>
            <w:gridSpan w:val="3"/>
          </w:tcPr>
          <w:p w14:paraId="6D0D212B" w14:textId="266C997A" w:rsidR="00791803" w:rsidRPr="00390B27" w:rsidRDefault="00D77372" w:rsidP="00D53CBA">
            <w:pPr>
              <w:rPr>
                <w:bCs/>
              </w:rPr>
            </w:pPr>
            <w:r w:rsidRPr="004E6D95">
              <w:rPr>
                <w:b/>
              </w:rPr>
              <w:t>ACTION:</w:t>
            </w:r>
            <w:r>
              <w:rPr>
                <w:bCs/>
              </w:rPr>
              <w:t xml:space="preserve"> Clerk to arrange DPD collection of defibrillator.</w:t>
            </w:r>
          </w:p>
        </w:tc>
        <w:tc>
          <w:tcPr>
            <w:tcW w:w="709" w:type="dxa"/>
            <w:vAlign w:val="bottom"/>
          </w:tcPr>
          <w:p w14:paraId="2BBE568C" w14:textId="109994BF" w:rsidR="00791803" w:rsidRPr="00390B27" w:rsidRDefault="00D77372" w:rsidP="00A04E16">
            <w:pPr>
              <w:jc w:val="right"/>
              <w:rPr>
                <w:b/>
              </w:rPr>
            </w:pPr>
            <w:r>
              <w:rPr>
                <w:b/>
              </w:rPr>
              <w:t>CS</w:t>
            </w:r>
          </w:p>
        </w:tc>
      </w:tr>
      <w:tr w:rsidR="00EA7E98" w:rsidRPr="00390B27" w14:paraId="1DBCE0A5" w14:textId="77777777" w:rsidTr="006860DD">
        <w:trPr>
          <w:cantSplit/>
          <w:trHeight w:val="80"/>
        </w:trPr>
        <w:tc>
          <w:tcPr>
            <w:tcW w:w="993" w:type="dxa"/>
          </w:tcPr>
          <w:p w14:paraId="57ED5FB2" w14:textId="114030F1" w:rsidR="00EA7E98" w:rsidRPr="00390B27" w:rsidRDefault="00CD024C"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4A6793">
              <w:rPr>
                <w:rFonts w:ascii="Times New Roman" w:hAnsi="Times New Roman" w:cs="Times New Roman"/>
                <w:b/>
              </w:rPr>
              <w:t>8</w:t>
            </w:r>
            <w:r w:rsidR="00185CBA">
              <w:rPr>
                <w:rFonts w:ascii="Times New Roman" w:hAnsi="Times New Roman" w:cs="Times New Roman"/>
                <w:b/>
              </w:rPr>
              <w:t>9</w:t>
            </w:r>
          </w:p>
        </w:tc>
        <w:tc>
          <w:tcPr>
            <w:tcW w:w="8221" w:type="dxa"/>
            <w:gridSpan w:val="3"/>
          </w:tcPr>
          <w:p w14:paraId="487D2753" w14:textId="3BFE1FA2" w:rsidR="00EA7E98" w:rsidRPr="00390B27" w:rsidRDefault="00EA7E98" w:rsidP="00D53CBA">
            <w:pPr>
              <w:rPr>
                <w:b/>
              </w:rPr>
            </w:pPr>
            <w:r w:rsidRPr="00390B27">
              <w:rPr>
                <w:b/>
              </w:rPr>
              <w:t>EXTERNAL MEETINGS</w:t>
            </w:r>
          </w:p>
        </w:tc>
        <w:tc>
          <w:tcPr>
            <w:tcW w:w="709" w:type="dxa"/>
            <w:vAlign w:val="bottom"/>
          </w:tcPr>
          <w:p w14:paraId="045A7811" w14:textId="77777777" w:rsidR="00EA7E98" w:rsidRPr="00390B27" w:rsidRDefault="00EA7E98" w:rsidP="00A04E16">
            <w:pPr>
              <w:jc w:val="right"/>
              <w:rPr>
                <w:b/>
              </w:rPr>
            </w:pPr>
          </w:p>
        </w:tc>
      </w:tr>
      <w:tr w:rsidR="00EA7E98" w:rsidRPr="00390B27" w14:paraId="6E0C6343" w14:textId="77777777" w:rsidTr="006860DD">
        <w:trPr>
          <w:cantSplit/>
          <w:trHeight w:val="80"/>
        </w:trPr>
        <w:tc>
          <w:tcPr>
            <w:tcW w:w="993" w:type="dxa"/>
          </w:tcPr>
          <w:p w14:paraId="7202E3D1" w14:textId="77777777" w:rsidR="00EA7E98" w:rsidRPr="00390B27" w:rsidRDefault="00EA7E98" w:rsidP="00322A96">
            <w:pPr>
              <w:pStyle w:val="Subtitle"/>
              <w:numPr>
                <w:ilvl w:val="0"/>
                <w:numId w:val="0"/>
              </w:numPr>
              <w:spacing w:after="0"/>
              <w:jc w:val="left"/>
              <w:rPr>
                <w:rFonts w:ascii="Times New Roman" w:hAnsi="Times New Roman" w:cs="Times New Roman"/>
                <w:b/>
              </w:rPr>
            </w:pPr>
          </w:p>
        </w:tc>
        <w:tc>
          <w:tcPr>
            <w:tcW w:w="8221" w:type="dxa"/>
            <w:gridSpan w:val="3"/>
          </w:tcPr>
          <w:p w14:paraId="2D0BA1C4" w14:textId="77777777" w:rsidR="00040C83" w:rsidRDefault="00FA7BC9" w:rsidP="00040C83">
            <w:pPr>
              <w:rPr>
                <w:bCs/>
              </w:rPr>
            </w:pPr>
            <w:r>
              <w:rPr>
                <w:bCs/>
              </w:rPr>
              <w:t xml:space="preserve">Cllr. Botten attended ERNLLCA’s virtual AGM.  </w:t>
            </w:r>
          </w:p>
          <w:p w14:paraId="401742EE" w14:textId="687BDC45" w:rsidR="00040C83" w:rsidRDefault="00040C83" w:rsidP="00040C83">
            <w:pPr>
              <w:rPr>
                <w:sz w:val="22"/>
                <w:szCs w:val="22"/>
              </w:rPr>
            </w:pPr>
            <w:r>
              <w:t>There is an article on illegal encampments that is of interest in the Clerks and Councils Direct magazine.</w:t>
            </w:r>
          </w:p>
          <w:p w14:paraId="73EACCDF" w14:textId="3E0A0DFC" w:rsidR="00FA7BC9" w:rsidRPr="00390B27" w:rsidRDefault="00FA7BC9" w:rsidP="00040C83">
            <w:pPr>
              <w:rPr>
                <w:bCs/>
              </w:rPr>
            </w:pPr>
            <w:r>
              <w:rPr>
                <w:bCs/>
              </w:rPr>
              <w:t xml:space="preserve">Cllr. Poessl advised that the Sentencing Courts Act of 2022 allows Police to intervene, which is contrary to what the </w:t>
            </w:r>
            <w:r w:rsidR="001D6E2C">
              <w:rPr>
                <w:bCs/>
              </w:rPr>
              <w:t xml:space="preserve">Chief Constable </w:t>
            </w:r>
            <w:r w:rsidR="00B519ED">
              <w:rPr>
                <w:bCs/>
              </w:rPr>
              <w:t xml:space="preserve"> </w:t>
            </w:r>
            <w:r>
              <w:rPr>
                <w:bCs/>
              </w:rPr>
              <w:t>has stated.</w:t>
            </w:r>
          </w:p>
        </w:tc>
        <w:tc>
          <w:tcPr>
            <w:tcW w:w="709" w:type="dxa"/>
            <w:vAlign w:val="bottom"/>
          </w:tcPr>
          <w:p w14:paraId="11C28246" w14:textId="77777777" w:rsidR="00EA7E98" w:rsidRPr="00390B27" w:rsidRDefault="00EA7E98" w:rsidP="00A04E16">
            <w:pPr>
              <w:jc w:val="right"/>
              <w:rPr>
                <w:b/>
              </w:rPr>
            </w:pPr>
          </w:p>
        </w:tc>
      </w:tr>
      <w:tr w:rsidR="009B16A4" w:rsidRPr="00390B27" w14:paraId="7622D633" w14:textId="77777777" w:rsidTr="006860DD">
        <w:trPr>
          <w:cantSplit/>
          <w:trHeight w:val="80"/>
        </w:trPr>
        <w:tc>
          <w:tcPr>
            <w:tcW w:w="993" w:type="dxa"/>
          </w:tcPr>
          <w:p w14:paraId="6781D299" w14:textId="24B65E8B" w:rsidR="009B16A4" w:rsidRPr="00390B27" w:rsidRDefault="00791803"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br w:type="page"/>
            </w:r>
            <w:r w:rsidR="003C1BAD" w:rsidRPr="00390B27">
              <w:rPr>
                <w:rFonts w:ascii="Times New Roman" w:hAnsi="Times New Roman" w:cs="Times New Roman"/>
              </w:rPr>
              <w:br w:type="page"/>
            </w:r>
            <w:r w:rsidR="00610AC1" w:rsidRPr="00390B27">
              <w:rPr>
                <w:rFonts w:ascii="Times New Roman" w:hAnsi="Times New Roman" w:cs="Times New Roman"/>
                <w:b/>
              </w:rPr>
              <w:t>22/23-</w:t>
            </w:r>
            <w:r w:rsidR="00185CBA">
              <w:rPr>
                <w:rFonts w:ascii="Times New Roman" w:hAnsi="Times New Roman" w:cs="Times New Roman"/>
                <w:b/>
              </w:rPr>
              <w:t>90</w:t>
            </w:r>
          </w:p>
        </w:tc>
        <w:tc>
          <w:tcPr>
            <w:tcW w:w="8221" w:type="dxa"/>
            <w:gridSpan w:val="3"/>
          </w:tcPr>
          <w:p w14:paraId="7A791CCF" w14:textId="31602D10" w:rsidR="009B16A4" w:rsidRPr="00390B27" w:rsidRDefault="009B16A4" w:rsidP="00D53CBA">
            <w:pPr>
              <w:rPr>
                <w:b/>
              </w:rPr>
            </w:pPr>
            <w:r w:rsidRPr="00390B27">
              <w:rPr>
                <w:b/>
              </w:rPr>
              <w:t>ELMSWELL OLD HALL ANNUAL OPEN DAY</w:t>
            </w:r>
            <w:r w:rsidR="006567A6" w:rsidRPr="00390B27">
              <w:rPr>
                <w:b/>
              </w:rPr>
              <w:t xml:space="preserve"> 2023</w:t>
            </w:r>
          </w:p>
        </w:tc>
        <w:tc>
          <w:tcPr>
            <w:tcW w:w="709" w:type="dxa"/>
            <w:vAlign w:val="bottom"/>
          </w:tcPr>
          <w:p w14:paraId="13531A40" w14:textId="77777777" w:rsidR="009B16A4" w:rsidRPr="00390B27" w:rsidRDefault="009B16A4" w:rsidP="00A04E16">
            <w:pPr>
              <w:jc w:val="right"/>
              <w:rPr>
                <w:b/>
              </w:rPr>
            </w:pPr>
          </w:p>
        </w:tc>
      </w:tr>
      <w:tr w:rsidR="009B16A4" w:rsidRPr="00390B27" w14:paraId="1B0A15CB" w14:textId="77777777" w:rsidTr="006860DD">
        <w:trPr>
          <w:cantSplit/>
          <w:trHeight w:val="80"/>
        </w:trPr>
        <w:tc>
          <w:tcPr>
            <w:tcW w:w="993" w:type="dxa"/>
          </w:tcPr>
          <w:p w14:paraId="31805146" w14:textId="77777777" w:rsidR="009B16A4" w:rsidRPr="00390B27" w:rsidRDefault="009B16A4" w:rsidP="00322A96">
            <w:pPr>
              <w:pStyle w:val="Subtitle"/>
              <w:numPr>
                <w:ilvl w:val="0"/>
                <w:numId w:val="0"/>
              </w:numPr>
              <w:spacing w:after="0"/>
              <w:jc w:val="left"/>
              <w:rPr>
                <w:rFonts w:ascii="Times New Roman" w:hAnsi="Times New Roman" w:cs="Times New Roman"/>
                <w:b/>
              </w:rPr>
            </w:pPr>
          </w:p>
        </w:tc>
        <w:tc>
          <w:tcPr>
            <w:tcW w:w="8221" w:type="dxa"/>
            <w:gridSpan w:val="3"/>
          </w:tcPr>
          <w:p w14:paraId="22BAAFE4" w14:textId="66654407" w:rsidR="008F68AC" w:rsidRPr="00390B27" w:rsidRDefault="00800BCD" w:rsidP="00800BCD">
            <w:pPr>
              <w:rPr>
                <w:bCs/>
              </w:rPr>
            </w:pPr>
            <w:r w:rsidRPr="00390B27">
              <w:rPr>
                <w:bCs/>
              </w:rPr>
              <w:t>No update as yet</w:t>
            </w:r>
            <w:r w:rsidR="00FA7BC9">
              <w:rPr>
                <w:bCs/>
              </w:rPr>
              <w:t>.  It was agreed to remove this from the agenda for the time being.</w:t>
            </w:r>
          </w:p>
        </w:tc>
        <w:tc>
          <w:tcPr>
            <w:tcW w:w="709" w:type="dxa"/>
            <w:vAlign w:val="bottom"/>
          </w:tcPr>
          <w:p w14:paraId="6EFA7FEA" w14:textId="77777777" w:rsidR="009B16A4" w:rsidRPr="00390B27" w:rsidRDefault="009B16A4" w:rsidP="00A04E16">
            <w:pPr>
              <w:jc w:val="right"/>
              <w:rPr>
                <w:b/>
              </w:rPr>
            </w:pPr>
          </w:p>
        </w:tc>
      </w:tr>
      <w:tr w:rsidR="007E3A16" w:rsidRPr="00390B27" w14:paraId="6EB6E893" w14:textId="77777777" w:rsidTr="006860DD">
        <w:trPr>
          <w:cantSplit/>
          <w:trHeight w:val="80"/>
        </w:trPr>
        <w:tc>
          <w:tcPr>
            <w:tcW w:w="993" w:type="dxa"/>
          </w:tcPr>
          <w:p w14:paraId="033369FD" w14:textId="00511F60" w:rsidR="007E3A16" w:rsidRPr="00390B27" w:rsidRDefault="00185CBA"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22/23-91</w:t>
            </w:r>
          </w:p>
        </w:tc>
        <w:tc>
          <w:tcPr>
            <w:tcW w:w="8221" w:type="dxa"/>
            <w:gridSpan w:val="3"/>
          </w:tcPr>
          <w:p w14:paraId="6675C109" w14:textId="441C472B" w:rsidR="007E3A16" w:rsidRPr="007E3A16" w:rsidRDefault="007E3A16" w:rsidP="00800BCD">
            <w:pPr>
              <w:rPr>
                <w:b/>
              </w:rPr>
            </w:pPr>
            <w:r w:rsidRPr="007E3A16">
              <w:rPr>
                <w:b/>
              </w:rPr>
              <w:t>FULL FIBRE BROADBAND</w:t>
            </w:r>
          </w:p>
        </w:tc>
        <w:tc>
          <w:tcPr>
            <w:tcW w:w="709" w:type="dxa"/>
            <w:vAlign w:val="bottom"/>
          </w:tcPr>
          <w:p w14:paraId="4E7B63F7" w14:textId="77777777" w:rsidR="007E3A16" w:rsidRPr="00390B27" w:rsidRDefault="007E3A16" w:rsidP="00A04E16">
            <w:pPr>
              <w:jc w:val="right"/>
              <w:rPr>
                <w:b/>
              </w:rPr>
            </w:pPr>
          </w:p>
        </w:tc>
      </w:tr>
      <w:tr w:rsidR="007E3A16" w:rsidRPr="00390B27" w14:paraId="7668812C" w14:textId="77777777" w:rsidTr="006860DD">
        <w:trPr>
          <w:cantSplit/>
          <w:trHeight w:val="80"/>
        </w:trPr>
        <w:tc>
          <w:tcPr>
            <w:tcW w:w="993" w:type="dxa"/>
          </w:tcPr>
          <w:p w14:paraId="7A05342D" w14:textId="77777777" w:rsidR="007E3A16" w:rsidRPr="00390B27" w:rsidRDefault="007E3A16" w:rsidP="00322A96">
            <w:pPr>
              <w:pStyle w:val="Subtitle"/>
              <w:numPr>
                <w:ilvl w:val="0"/>
                <w:numId w:val="0"/>
              </w:numPr>
              <w:spacing w:after="0"/>
              <w:jc w:val="left"/>
              <w:rPr>
                <w:rFonts w:ascii="Times New Roman" w:hAnsi="Times New Roman" w:cs="Times New Roman"/>
                <w:b/>
              </w:rPr>
            </w:pPr>
          </w:p>
        </w:tc>
        <w:tc>
          <w:tcPr>
            <w:tcW w:w="8221" w:type="dxa"/>
            <w:gridSpan w:val="3"/>
          </w:tcPr>
          <w:p w14:paraId="40EDB52E" w14:textId="77777777" w:rsidR="007E3A16" w:rsidRDefault="00D77372" w:rsidP="00800BCD">
            <w:pPr>
              <w:rPr>
                <w:bCs/>
              </w:rPr>
            </w:pPr>
            <w:r>
              <w:rPr>
                <w:bCs/>
              </w:rPr>
              <w:t>A request has been made for Council’s assistance in acquiring full fibre in the village.  It was felt that this is not something which is in its remit.</w:t>
            </w:r>
          </w:p>
          <w:p w14:paraId="34AFAE64" w14:textId="683376CE" w:rsidR="00D77372" w:rsidRPr="00390B27" w:rsidRDefault="00D77372" w:rsidP="00800BCD">
            <w:pPr>
              <w:rPr>
                <w:bCs/>
              </w:rPr>
            </w:pPr>
            <w:r w:rsidRPr="00D77372">
              <w:rPr>
                <w:b/>
              </w:rPr>
              <w:t>RESOLVED:</w:t>
            </w:r>
            <w:r>
              <w:rPr>
                <w:bCs/>
              </w:rPr>
              <w:t xml:space="preserve"> that the Clerk respond to the enquiry.</w:t>
            </w:r>
          </w:p>
        </w:tc>
        <w:tc>
          <w:tcPr>
            <w:tcW w:w="709" w:type="dxa"/>
            <w:vAlign w:val="bottom"/>
          </w:tcPr>
          <w:p w14:paraId="52C1F889" w14:textId="6D96B4E5" w:rsidR="007E3A16" w:rsidRPr="00390B27" w:rsidRDefault="007E3A16" w:rsidP="00A04E16">
            <w:pPr>
              <w:jc w:val="right"/>
              <w:rPr>
                <w:b/>
              </w:rPr>
            </w:pPr>
          </w:p>
        </w:tc>
      </w:tr>
      <w:tr w:rsidR="004E6D95" w:rsidRPr="00390B27" w14:paraId="6F34A3B3" w14:textId="77777777" w:rsidTr="006860DD">
        <w:trPr>
          <w:cantSplit/>
          <w:trHeight w:val="80"/>
        </w:trPr>
        <w:tc>
          <w:tcPr>
            <w:tcW w:w="993" w:type="dxa"/>
          </w:tcPr>
          <w:p w14:paraId="58BC4F2E" w14:textId="77777777" w:rsidR="004E6D95" w:rsidRPr="00390B27" w:rsidRDefault="004E6D95" w:rsidP="00322A96">
            <w:pPr>
              <w:pStyle w:val="Subtitle"/>
              <w:numPr>
                <w:ilvl w:val="0"/>
                <w:numId w:val="0"/>
              </w:numPr>
              <w:spacing w:after="0"/>
              <w:jc w:val="left"/>
              <w:rPr>
                <w:rFonts w:ascii="Times New Roman" w:hAnsi="Times New Roman" w:cs="Times New Roman"/>
                <w:b/>
              </w:rPr>
            </w:pPr>
          </w:p>
        </w:tc>
        <w:tc>
          <w:tcPr>
            <w:tcW w:w="8221" w:type="dxa"/>
            <w:gridSpan w:val="3"/>
          </w:tcPr>
          <w:p w14:paraId="4B366D5B" w14:textId="13F71B03" w:rsidR="004E6D95" w:rsidRDefault="004E6D95" w:rsidP="00800BCD">
            <w:pPr>
              <w:rPr>
                <w:bCs/>
              </w:rPr>
            </w:pPr>
            <w:r w:rsidRPr="004E6D95">
              <w:rPr>
                <w:b/>
              </w:rPr>
              <w:t>ACTION:</w:t>
            </w:r>
            <w:r>
              <w:rPr>
                <w:bCs/>
              </w:rPr>
              <w:t xml:space="preserve"> Clerk to respond to enquiry.</w:t>
            </w:r>
          </w:p>
        </w:tc>
        <w:tc>
          <w:tcPr>
            <w:tcW w:w="709" w:type="dxa"/>
            <w:vAlign w:val="bottom"/>
          </w:tcPr>
          <w:p w14:paraId="020E0724" w14:textId="258BB5D0" w:rsidR="004E6D95" w:rsidRDefault="004E6D95" w:rsidP="00A04E16">
            <w:pPr>
              <w:jc w:val="right"/>
              <w:rPr>
                <w:b/>
              </w:rPr>
            </w:pPr>
            <w:r>
              <w:rPr>
                <w:b/>
              </w:rPr>
              <w:t>CS</w:t>
            </w:r>
          </w:p>
        </w:tc>
      </w:tr>
      <w:tr w:rsidR="00701633" w:rsidRPr="00390B27" w14:paraId="566F6FDA" w14:textId="77777777" w:rsidTr="006860DD">
        <w:trPr>
          <w:cantSplit/>
          <w:trHeight w:val="80"/>
        </w:trPr>
        <w:tc>
          <w:tcPr>
            <w:tcW w:w="993" w:type="dxa"/>
          </w:tcPr>
          <w:p w14:paraId="526FE47F" w14:textId="3D034C4B" w:rsidR="00701633" w:rsidRPr="00390B27" w:rsidRDefault="00EC45FE"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br w:type="page"/>
            </w:r>
            <w:r w:rsidR="00610AC1" w:rsidRPr="00390B27">
              <w:rPr>
                <w:rFonts w:ascii="Times New Roman" w:hAnsi="Times New Roman" w:cs="Times New Roman"/>
                <w:b/>
              </w:rPr>
              <w:t>22/23-</w:t>
            </w:r>
            <w:r w:rsidR="004A6793">
              <w:rPr>
                <w:rFonts w:ascii="Times New Roman" w:hAnsi="Times New Roman" w:cs="Times New Roman"/>
                <w:b/>
              </w:rPr>
              <w:t>9</w:t>
            </w:r>
            <w:r w:rsidR="00185CBA">
              <w:rPr>
                <w:rFonts w:ascii="Times New Roman" w:hAnsi="Times New Roman" w:cs="Times New Roman"/>
                <w:b/>
              </w:rPr>
              <w:t>2</w:t>
            </w:r>
          </w:p>
        </w:tc>
        <w:tc>
          <w:tcPr>
            <w:tcW w:w="8221" w:type="dxa"/>
            <w:gridSpan w:val="3"/>
          </w:tcPr>
          <w:p w14:paraId="299DBBAC" w14:textId="683468A6" w:rsidR="00701633" w:rsidRPr="00390B27" w:rsidRDefault="006B04EC" w:rsidP="00D53CBA">
            <w:pPr>
              <w:rPr>
                <w:b/>
              </w:rPr>
            </w:pPr>
            <w:r w:rsidRPr="00390B27">
              <w:rPr>
                <w:b/>
              </w:rPr>
              <w:t>TREE PLANTING</w:t>
            </w:r>
          </w:p>
        </w:tc>
        <w:tc>
          <w:tcPr>
            <w:tcW w:w="709" w:type="dxa"/>
            <w:vAlign w:val="bottom"/>
          </w:tcPr>
          <w:p w14:paraId="23357FAA" w14:textId="77777777" w:rsidR="00701633" w:rsidRPr="00390B27" w:rsidRDefault="00701633" w:rsidP="00A04E16">
            <w:pPr>
              <w:jc w:val="right"/>
              <w:rPr>
                <w:b/>
              </w:rPr>
            </w:pPr>
          </w:p>
        </w:tc>
      </w:tr>
      <w:tr w:rsidR="00701633" w:rsidRPr="00390B27" w14:paraId="2D1FF966" w14:textId="77777777" w:rsidTr="006860DD">
        <w:trPr>
          <w:cantSplit/>
          <w:trHeight w:val="80"/>
        </w:trPr>
        <w:tc>
          <w:tcPr>
            <w:tcW w:w="993" w:type="dxa"/>
          </w:tcPr>
          <w:p w14:paraId="0C22E8E6" w14:textId="77777777" w:rsidR="00701633" w:rsidRPr="00390B27" w:rsidRDefault="00701633" w:rsidP="00322A96">
            <w:pPr>
              <w:pStyle w:val="Subtitle"/>
              <w:numPr>
                <w:ilvl w:val="0"/>
                <w:numId w:val="0"/>
              </w:numPr>
              <w:spacing w:after="0"/>
              <w:jc w:val="left"/>
              <w:rPr>
                <w:rFonts w:ascii="Times New Roman" w:hAnsi="Times New Roman" w:cs="Times New Roman"/>
                <w:b/>
              </w:rPr>
            </w:pPr>
          </w:p>
        </w:tc>
        <w:tc>
          <w:tcPr>
            <w:tcW w:w="8221" w:type="dxa"/>
            <w:gridSpan w:val="3"/>
          </w:tcPr>
          <w:p w14:paraId="324D65D8" w14:textId="2FFE234D" w:rsidR="00345484" w:rsidRPr="00390B27" w:rsidRDefault="00D77372" w:rsidP="00D53CBA">
            <w:pPr>
              <w:rPr>
                <w:bCs/>
              </w:rPr>
            </w:pPr>
            <w:r>
              <w:rPr>
                <w:bCs/>
              </w:rPr>
              <w:t>The Clerk requested further information from Cllr. Poessl on the number and type of trees required.</w:t>
            </w:r>
          </w:p>
        </w:tc>
        <w:tc>
          <w:tcPr>
            <w:tcW w:w="709" w:type="dxa"/>
            <w:vAlign w:val="bottom"/>
          </w:tcPr>
          <w:p w14:paraId="5E48E257" w14:textId="77777777" w:rsidR="00701633" w:rsidRPr="00390B27" w:rsidRDefault="00701633" w:rsidP="00A04E16">
            <w:pPr>
              <w:jc w:val="right"/>
              <w:rPr>
                <w:b/>
              </w:rPr>
            </w:pPr>
          </w:p>
        </w:tc>
      </w:tr>
      <w:tr w:rsidR="00185CBA" w:rsidRPr="00390B27" w14:paraId="0803A966" w14:textId="77777777" w:rsidTr="006860DD">
        <w:trPr>
          <w:cantSplit/>
          <w:trHeight w:val="80"/>
        </w:trPr>
        <w:tc>
          <w:tcPr>
            <w:tcW w:w="993" w:type="dxa"/>
          </w:tcPr>
          <w:p w14:paraId="79B0061A" w14:textId="77777777" w:rsidR="00185CBA" w:rsidRPr="00390B27" w:rsidRDefault="00185CBA" w:rsidP="00322A96">
            <w:pPr>
              <w:pStyle w:val="Subtitle"/>
              <w:numPr>
                <w:ilvl w:val="0"/>
                <w:numId w:val="0"/>
              </w:numPr>
              <w:spacing w:after="0"/>
              <w:jc w:val="left"/>
              <w:rPr>
                <w:rFonts w:ascii="Times New Roman" w:hAnsi="Times New Roman" w:cs="Times New Roman"/>
                <w:b/>
              </w:rPr>
            </w:pPr>
          </w:p>
        </w:tc>
        <w:tc>
          <w:tcPr>
            <w:tcW w:w="8221" w:type="dxa"/>
            <w:gridSpan w:val="3"/>
          </w:tcPr>
          <w:p w14:paraId="70E6FCDE" w14:textId="269A33C1" w:rsidR="00185CBA" w:rsidRDefault="00185CBA" w:rsidP="00D53CBA">
            <w:pPr>
              <w:rPr>
                <w:bCs/>
              </w:rPr>
            </w:pPr>
            <w:r w:rsidRPr="00185CBA">
              <w:rPr>
                <w:b/>
              </w:rPr>
              <w:t>ACTION:</w:t>
            </w:r>
            <w:r>
              <w:rPr>
                <w:bCs/>
              </w:rPr>
              <w:t xml:space="preserve"> SP to provide further information to Clerk.</w:t>
            </w:r>
          </w:p>
        </w:tc>
        <w:tc>
          <w:tcPr>
            <w:tcW w:w="709" w:type="dxa"/>
            <w:vAlign w:val="bottom"/>
          </w:tcPr>
          <w:p w14:paraId="687FC05D" w14:textId="5FD68400" w:rsidR="00185CBA" w:rsidRPr="00390B27" w:rsidRDefault="00185CBA" w:rsidP="00A04E16">
            <w:pPr>
              <w:jc w:val="right"/>
              <w:rPr>
                <w:b/>
              </w:rPr>
            </w:pPr>
            <w:r>
              <w:rPr>
                <w:b/>
              </w:rPr>
              <w:t>SP</w:t>
            </w:r>
          </w:p>
        </w:tc>
      </w:tr>
      <w:tr w:rsidR="00701633" w:rsidRPr="00390B27" w14:paraId="133BC2BB" w14:textId="77777777" w:rsidTr="006860DD">
        <w:trPr>
          <w:cantSplit/>
          <w:trHeight w:val="80"/>
        </w:trPr>
        <w:tc>
          <w:tcPr>
            <w:tcW w:w="993" w:type="dxa"/>
          </w:tcPr>
          <w:p w14:paraId="7C1398BB" w14:textId="0FA2938A" w:rsidR="00701633" w:rsidRPr="00390B27" w:rsidRDefault="00457631"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4A6793">
              <w:rPr>
                <w:rFonts w:ascii="Times New Roman" w:hAnsi="Times New Roman" w:cs="Times New Roman"/>
                <w:b/>
              </w:rPr>
              <w:t>9</w:t>
            </w:r>
            <w:r w:rsidR="00185CBA">
              <w:rPr>
                <w:rFonts w:ascii="Times New Roman" w:hAnsi="Times New Roman" w:cs="Times New Roman"/>
                <w:b/>
              </w:rPr>
              <w:t>3</w:t>
            </w:r>
          </w:p>
        </w:tc>
        <w:tc>
          <w:tcPr>
            <w:tcW w:w="8221" w:type="dxa"/>
            <w:gridSpan w:val="3"/>
          </w:tcPr>
          <w:p w14:paraId="16D74555" w14:textId="59AF9818" w:rsidR="00701633" w:rsidRPr="00390B27" w:rsidRDefault="00EA7E98" w:rsidP="00D53CBA">
            <w:pPr>
              <w:rPr>
                <w:b/>
              </w:rPr>
            </w:pPr>
            <w:r w:rsidRPr="00390B27">
              <w:rPr>
                <w:b/>
              </w:rPr>
              <w:t>ADMINISTRATION</w:t>
            </w:r>
          </w:p>
        </w:tc>
        <w:tc>
          <w:tcPr>
            <w:tcW w:w="709" w:type="dxa"/>
            <w:vAlign w:val="bottom"/>
          </w:tcPr>
          <w:p w14:paraId="5B8B8A0C" w14:textId="77777777" w:rsidR="00701633" w:rsidRPr="00390B27" w:rsidRDefault="00701633" w:rsidP="00A04E16">
            <w:pPr>
              <w:jc w:val="right"/>
              <w:rPr>
                <w:b/>
              </w:rPr>
            </w:pPr>
          </w:p>
        </w:tc>
      </w:tr>
      <w:tr w:rsidR="00701633" w:rsidRPr="00390B27" w14:paraId="65B1DB79" w14:textId="77777777" w:rsidTr="006860DD">
        <w:trPr>
          <w:cantSplit/>
          <w:trHeight w:val="80"/>
        </w:trPr>
        <w:tc>
          <w:tcPr>
            <w:tcW w:w="993" w:type="dxa"/>
          </w:tcPr>
          <w:p w14:paraId="76AA47A3" w14:textId="77777777" w:rsidR="00701633" w:rsidRPr="00390B27" w:rsidRDefault="00701633" w:rsidP="00322A96">
            <w:pPr>
              <w:pStyle w:val="Subtitle"/>
              <w:numPr>
                <w:ilvl w:val="0"/>
                <w:numId w:val="0"/>
              </w:numPr>
              <w:spacing w:after="0"/>
              <w:jc w:val="left"/>
              <w:rPr>
                <w:rFonts w:ascii="Times New Roman" w:hAnsi="Times New Roman" w:cs="Times New Roman"/>
                <w:b/>
              </w:rPr>
            </w:pPr>
          </w:p>
        </w:tc>
        <w:tc>
          <w:tcPr>
            <w:tcW w:w="8221" w:type="dxa"/>
            <w:gridSpan w:val="3"/>
          </w:tcPr>
          <w:p w14:paraId="7D8B31E5" w14:textId="5D29435D" w:rsidR="007E02C5" w:rsidRPr="00390B27" w:rsidRDefault="004E6D95" w:rsidP="00D77372">
            <w:pPr>
              <w:rPr>
                <w:bCs/>
              </w:rPr>
            </w:pPr>
            <w:r>
              <w:rPr>
                <w:bCs/>
              </w:rPr>
              <w:t>Cllr. Botten advised that there are some broken links on the website.  The Clerk will look into these.</w:t>
            </w:r>
          </w:p>
        </w:tc>
        <w:tc>
          <w:tcPr>
            <w:tcW w:w="709" w:type="dxa"/>
            <w:vAlign w:val="bottom"/>
          </w:tcPr>
          <w:p w14:paraId="60061DCB" w14:textId="77777777" w:rsidR="00701633" w:rsidRPr="00390B27" w:rsidRDefault="00701633" w:rsidP="00A04E16">
            <w:pPr>
              <w:jc w:val="right"/>
              <w:rPr>
                <w:b/>
              </w:rPr>
            </w:pPr>
          </w:p>
        </w:tc>
      </w:tr>
      <w:tr w:rsidR="004E6D95" w:rsidRPr="00390B27" w14:paraId="5BC17F26" w14:textId="77777777" w:rsidTr="006860DD">
        <w:trPr>
          <w:cantSplit/>
          <w:trHeight w:val="80"/>
        </w:trPr>
        <w:tc>
          <w:tcPr>
            <w:tcW w:w="993" w:type="dxa"/>
          </w:tcPr>
          <w:p w14:paraId="42A74265" w14:textId="77777777" w:rsidR="004E6D95" w:rsidRPr="00390B27" w:rsidRDefault="004E6D95" w:rsidP="00322A96">
            <w:pPr>
              <w:pStyle w:val="Subtitle"/>
              <w:numPr>
                <w:ilvl w:val="0"/>
                <w:numId w:val="0"/>
              </w:numPr>
              <w:spacing w:after="0"/>
              <w:jc w:val="left"/>
              <w:rPr>
                <w:rFonts w:ascii="Times New Roman" w:hAnsi="Times New Roman" w:cs="Times New Roman"/>
                <w:b/>
              </w:rPr>
            </w:pPr>
          </w:p>
        </w:tc>
        <w:tc>
          <w:tcPr>
            <w:tcW w:w="8221" w:type="dxa"/>
            <w:gridSpan w:val="3"/>
          </w:tcPr>
          <w:p w14:paraId="25AAEC1F" w14:textId="378E8262" w:rsidR="004E6D95" w:rsidRDefault="004E6D95" w:rsidP="00D77372">
            <w:pPr>
              <w:rPr>
                <w:bCs/>
              </w:rPr>
            </w:pPr>
            <w:r w:rsidRPr="004E6D95">
              <w:rPr>
                <w:b/>
              </w:rPr>
              <w:t>ACTION:</w:t>
            </w:r>
            <w:r>
              <w:rPr>
                <w:bCs/>
              </w:rPr>
              <w:t xml:space="preserve"> Clerk to fix broken links.</w:t>
            </w:r>
          </w:p>
        </w:tc>
        <w:tc>
          <w:tcPr>
            <w:tcW w:w="709" w:type="dxa"/>
            <w:vAlign w:val="bottom"/>
          </w:tcPr>
          <w:p w14:paraId="29311A0F" w14:textId="5D41587F" w:rsidR="004E6D95" w:rsidRPr="00390B27" w:rsidRDefault="004E6D95" w:rsidP="00A04E16">
            <w:pPr>
              <w:jc w:val="right"/>
              <w:rPr>
                <w:b/>
              </w:rPr>
            </w:pPr>
            <w:r>
              <w:rPr>
                <w:b/>
              </w:rPr>
              <w:t>CS</w:t>
            </w:r>
          </w:p>
        </w:tc>
      </w:tr>
      <w:tr w:rsidR="00A3784D" w:rsidRPr="00390B27" w14:paraId="41DC714E" w14:textId="77777777" w:rsidTr="006860DD">
        <w:trPr>
          <w:cantSplit/>
          <w:trHeight w:val="80"/>
        </w:trPr>
        <w:tc>
          <w:tcPr>
            <w:tcW w:w="993" w:type="dxa"/>
          </w:tcPr>
          <w:p w14:paraId="5F04CFD7" w14:textId="66CDE3B6" w:rsidR="00A3784D" w:rsidRPr="004E6D95" w:rsidRDefault="004E6D95"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22/23-9</w:t>
            </w:r>
            <w:r w:rsidR="00185CBA">
              <w:rPr>
                <w:rFonts w:ascii="Times New Roman" w:hAnsi="Times New Roman" w:cs="Times New Roman"/>
                <w:b/>
              </w:rPr>
              <w:t>4</w:t>
            </w:r>
          </w:p>
        </w:tc>
        <w:tc>
          <w:tcPr>
            <w:tcW w:w="8221" w:type="dxa"/>
            <w:gridSpan w:val="3"/>
          </w:tcPr>
          <w:p w14:paraId="56A648C4" w14:textId="0E5EE74A" w:rsidR="00A3784D" w:rsidRPr="004E6D95" w:rsidRDefault="00A3784D" w:rsidP="00D77372">
            <w:pPr>
              <w:rPr>
                <w:b/>
              </w:rPr>
            </w:pPr>
            <w:r w:rsidRPr="004E6D95">
              <w:rPr>
                <w:b/>
              </w:rPr>
              <w:t>FRACKING</w:t>
            </w:r>
          </w:p>
        </w:tc>
        <w:tc>
          <w:tcPr>
            <w:tcW w:w="709" w:type="dxa"/>
            <w:vAlign w:val="bottom"/>
          </w:tcPr>
          <w:p w14:paraId="444262FE" w14:textId="77777777" w:rsidR="00A3784D" w:rsidRPr="00390B27" w:rsidRDefault="00A3784D" w:rsidP="00A04E16">
            <w:pPr>
              <w:jc w:val="right"/>
              <w:rPr>
                <w:b/>
              </w:rPr>
            </w:pPr>
          </w:p>
        </w:tc>
      </w:tr>
      <w:tr w:rsidR="00A3784D" w:rsidRPr="00390B27" w14:paraId="68F0ABC1" w14:textId="77777777" w:rsidTr="006860DD">
        <w:trPr>
          <w:cantSplit/>
          <w:trHeight w:val="80"/>
        </w:trPr>
        <w:tc>
          <w:tcPr>
            <w:tcW w:w="993" w:type="dxa"/>
          </w:tcPr>
          <w:p w14:paraId="40F39EAB" w14:textId="77777777" w:rsidR="00A3784D" w:rsidRPr="00390B27" w:rsidRDefault="00A3784D" w:rsidP="00322A96">
            <w:pPr>
              <w:pStyle w:val="Subtitle"/>
              <w:numPr>
                <w:ilvl w:val="0"/>
                <w:numId w:val="0"/>
              </w:numPr>
              <w:spacing w:after="0"/>
              <w:jc w:val="left"/>
              <w:rPr>
                <w:rFonts w:ascii="Times New Roman" w:hAnsi="Times New Roman" w:cs="Times New Roman"/>
                <w:b/>
              </w:rPr>
            </w:pPr>
          </w:p>
        </w:tc>
        <w:tc>
          <w:tcPr>
            <w:tcW w:w="8221" w:type="dxa"/>
            <w:gridSpan w:val="3"/>
          </w:tcPr>
          <w:p w14:paraId="5D1ADE16" w14:textId="37221FDE" w:rsidR="00A3784D" w:rsidRDefault="00A3784D" w:rsidP="00D77372">
            <w:pPr>
              <w:rPr>
                <w:bCs/>
              </w:rPr>
            </w:pPr>
            <w:r>
              <w:rPr>
                <w:bCs/>
              </w:rPr>
              <w:t>This was covered in the Ward Councillor discussion.</w:t>
            </w:r>
          </w:p>
        </w:tc>
        <w:tc>
          <w:tcPr>
            <w:tcW w:w="709" w:type="dxa"/>
            <w:vAlign w:val="bottom"/>
          </w:tcPr>
          <w:p w14:paraId="6AC6D545" w14:textId="77777777" w:rsidR="00A3784D" w:rsidRPr="00390B27" w:rsidRDefault="00A3784D" w:rsidP="00A04E16">
            <w:pPr>
              <w:jc w:val="right"/>
              <w:rPr>
                <w:b/>
              </w:rPr>
            </w:pPr>
          </w:p>
        </w:tc>
      </w:tr>
      <w:tr w:rsidR="0008120E" w:rsidRPr="00390B27" w14:paraId="45BA908E" w14:textId="77777777" w:rsidTr="006860DD">
        <w:trPr>
          <w:cantSplit/>
          <w:trHeight w:val="80"/>
        </w:trPr>
        <w:tc>
          <w:tcPr>
            <w:tcW w:w="993" w:type="dxa"/>
          </w:tcPr>
          <w:p w14:paraId="35D10DE6" w14:textId="03B6BA01" w:rsidR="0008120E" w:rsidRPr="00390B27" w:rsidRDefault="00D75D11" w:rsidP="00322A96">
            <w:pPr>
              <w:pStyle w:val="Subtitle"/>
              <w:numPr>
                <w:ilvl w:val="0"/>
                <w:numId w:val="0"/>
              </w:numPr>
              <w:spacing w:after="0"/>
              <w:jc w:val="left"/>
              <w:rPr>
                <w:rFonts w:ascii="Times New Roman" w:hAnsi="Times New Roman" w:cs="Times New Roman"/>
                <w:b/>
                <w:bCs/>
              </w:rPr>
            </w:pPr>
            <w:r w:rsidRPr="00390B27">
              <w:rPr>
                <w:rFonts w:ascii="Times New Roman" w:hAnsi="Times New Roman" w:cs="Times New Roman"/>
                <w:b/>
                <w:bCs/>
              </w:rPr>
              <w:t>22/23-</w:t>
            </w:r>
            <w:r w:rsidR="004A6793">
              <w:rPr>
                <w:rFonts w:ascii="Times New Roman" w:hAnsi="Times New Roman" w:cs="Times New Roman"/>
                <w:b/>
                <w:bCs/>
              </w:rPr>
              <w:t>9</w:t>
            </w:r>
            <w:r w:rsidR="00185CBA">
              <w:rPr>
                <w:rFonts w:ascii="Times New Roman" w:hAnsi="Times New Roman" w:cs="Times New Roman"/>
                <w:b/>
                <w:bCs/>
              </w:rPr>
              <w:t>5</w:t>
            </w:r>
          </w:p>
        </w:tc>
        <w:tc>
          <w:tcPr>
            <w:tcW w:w="8221" w:type="dxa"/>
            <w:gridSpan w:val="3"/>
          </w:tcPr>
          <w:p w14:paraId="300EF4E4" w14:textId="65634278" w:rsidR="0008120E" w:rsidRPr="00390B27" w:rsidRDefault="0008120E" w:rsidP="00D53CBA">
            <w:pPr>
              <w:rPr>
                <w:b/>
              </w:rPr>
            </w:pPr>
            <w:r w:rsidRPr="00390B27">
              <w:rPr>
                <w:b/>
              </w:rPr>
              <w:t>CORRESPONDENCE</w:t>
            </w:r>
          </w:p>
        </w:tc>
        <w:tc>
          <w:tcPr>
            <w:tcW w:w="709" w:type="dxa"/>
            <w:vAlign w:val="bottom"/>
          </w:tcPr>
          <w:p w14:paraId="48D59B7B" w14:textId="77777777" w:rsidR="0008120E" w:rsidRPr="00390B27" w:rsidRDefault="0008120E" w:rsidP="00A04E16">
            <w:pPr>
              <w:jc w:val="right"/>
              <w:rPr>
                <w:b/>
              </w:rPr>
            </w:pPr>
          </w:p>
        </w:tc>
      </w:tr>
      <w:tr w:rsidR="0008120E" w:rsidRPr="00390B27" w14:paraId="7BF2AFDA" w14:textId="77777777" w:rsidTr="006860DD">
        <w:trPr>
          <w:cantSplit/>
          <w:trHeight w:val="80"/>
        </w:trPr>
        <w:tc>
          <w:tcPr>
            <w:tcW w:w="993" w:type="dxa"/>
          </w:tcPr>
          <w:p w14:paraId="21486D62" w14:textId="77777777" w:rsidR="0008120E" w:rsidRPr="00390B27" w:rsidRDefault="0008120E" w:rsidP="00322A96">
            <w:pPr>
              <w:pStyle w:val="Subtitle"/>
              <w:numPr>
                <w:ilvl w:val="0"/>
                <w:numId w:val="0"/>
              </w:numPr>
              <w:spacing w:after="0"/>
              <w:jc w:val="left"/>
              <w:rPr>
                <w:rFonts w:ascii="Times New Roman" w:hAnsi="Times New Roman" w:cs="Times New Roman"/>
              </w:rPr>
            </w:pPr>
          </w:p>
        </w:tc>
        <w:tc>
          <w:tcPr>
            <w:tcW w:w="8221" w:type="dxa"/>
            <w:gridSpan w:val="3"/>
          </w:tcPr>
          <w:p w14:paraId="7298FB40" w14:textId="7B86707B" w:rsidR="0008120E" w:rsidRPr="00390B27" w:rsidRDefault="001E3771" w:rsidP="00D53CBA">
            <w:pPr>
              <w:rPr>
                <w:bCs/>
              </w:rPr>
            </w:pPr>
            <w:r>
              <w:rPr>
                <w:bCs/>
              </w:rPr>
              <w:t>Nothing.</w:t>
            </w:r>
          </w:p>
        </w:tc>
        <w:tc>
          <w:tcPr>
            <w:tcW w:w="709" w:type="dxa"/>
            <w:vAlign w:val="bottom"/>
          </w:tcPr>
          <w:p w14:paraId="71EBBE5B" w14:textId="77777777" w:rsidR="0008120E" w:rsidRPr="00390B27" w:rsidRDefault="0008120E" w:rsidP="00A04E16">
            <w:pPr>
              <w:jc w:val="right"/>
              <w:rPr>
                <w:b/>
              </w:rPr>
            </w:pPr>
          </w:p>
        </w:tc>
      </w:tr>
      <w:tr w:rsidR="00CA0A25" w:rsidRPr="00390B27" w14:paraId="05BDC134" w14:textId="77777777" w:rsidTr="006860DD">
        <w:trPr>
          <w:cantSplit/>
          <w:trHeight w:val="80"/>
        </w:trPr>
        <w:tc>
          <w:tcPr>
            <w:tcW w:w="993" w:type="dxa"/>
          </w:tcPr>
          <w:p w14:paraId="70281A27" w14:textId="717E4A41" w:rsidR="00CA0A25" w:rsidRPr="00390B27" w:rsidRDefault="00457631"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br w:type="page"/>
            </w:r>
            <w:r w:rsidRPr="00390B27">
              <w:rPr>
                <w:rFonts w:ascii="Times New Roman" w:hAnsi="Times New Roman" w:cs="Times New Roman"/>
                <w:b/>
              </w:rPr>
              <w:t>22/23-</w:t>
            </w:r>
            <w:r w:rsidR="004A6793">
              <w:rPr>
                <w:rFonts w:ascii="Times New Roman" w:hAnsi="Times New Roman" w:cs="Times New Roman"/>
                <w:b/>
              </w:rPr>
              <w:t>9</w:t>
            </w:r>
            <w:r w:rsidR="00185CBA">
              <w:rPr>
                <w:rFonts w:ascii="Times New Roman" w:hAnsi="Times New Roman" w:cs="Times New Roman"/>
                <w:b/>
              </w:rPr>
              <w:t>6</w:t>
            </w:r>
          </w:p>
        </w:tc>
        <w:tc>
          <w:tcPr>
            <w:tcW w:w="8221" w:type="dxa"/>
            <w:gridSpan w:val="3"/>
          </w:tcPr>
          <w:p w14:paraId="4D803697" w14:textId="5E40E4FA" w:rsidR="00CA0A25" w:rsidRPr="00390B27" w:rsidRDefault="00EA7E98" w:rsidP="00D53CBA">
            <w:pPr>
              <w:rPr>
                <w:b/>
              </w:rPr>
            </w:pPr>
            <w:r w:rsidRPr="00390B27">
              <w:rPr>
                <w:b/>
              </w:rPr>
              <w:t>COUNCILLORS EXCHANGE &amp; AGENDA ITEMS FOR NEXT MEETING</w:t>
            </w:r>
          </w:p>
        </w:tc>
        <w:tc>
          <w:tcPr>
            <w:tcW w:w="709" w:type="dxa"/>
            <w:vAlign w:val="bottom"/>
          </w:tcPr>
          <w:p w14:paraId="4ABB1266" w14:textId="77777777" w:rsidR="00CA0A25" w:rsidRPr="00390B27" w:rsidRDefault="00CA0A25" w:rsidP="00A04E16">
            <w:pPr>
              <w:jc w:val="right"/>
              <w:rPr>
                <w:b/>
              </w:rPr>
            </w:pPr>
          </w:p>
        </w:tc>
      </w:tr>
      <w:tr w:rsidR="00CA0A25" w:rsidRPr="00390B27" w14:paraId="2C2295A7" w14:textId="77777777" w:rsidTr="006860DD">
        <w:trPr>
          <w:cantSplit/>
          <w:trHeight w:val="80"/>
        </w:trPr>
        <w:tc>
          <w:tcPr>
            <w:tcW w:w="993" w:type="dxa"/>
          </w:tcPr>
          <w:p w14:paraId="5BA99BD1" w14:textId="77777777" w:rsidR="00CA0A25" w:rsidRPr="00390B27" w:rsidRDefault="00CA0A25" w:rsidP="00322A96">
            <w:pPr>
              <w:pStyle w:val="Subtitle"/>
              <w:numPr>
                <w:ilvl w:val="0"/>
                <w:numId w:val="0"/>
              </w:numPr>
              <w:spacing w:after="0"/>
              <w:jc w:val="left"/>
              <w:rPr>
                <w:rFonts w:ascii="Times New Roman" w:hAnsi="Times New Roman" w:cs="Times New Roman"/>
                <w:b/>
              </w:rPr>
            </w:pPr>
          </w:p>
        </w:tc>
        <w:tc>
          <w:tcPr>
            <w:tcW w:w="8221" w:type="dxa"/>
            <w:gridSpan w:val="3"/>
          </w:tcPr>
          <w:p w14:paraId="14CB760C" w14:textId="1B80F7A6" w:rsidR="00D75D11" w:rsidRPr="00390B27" w:rsidRDefault="00D77372" w:rsidP="00EA7E98">
            <w:pPr>
              <w:rPr>
                <w:bCs/>
              </w:rPr>
            </w:pPr>
            <w:r>
              <w:rPr>
                <w:bCs/>
              </w:rPr>
              <w:t>Any items should be forwarded to the Clerk by the 27</w:t>
            </w:r>
            <w:r w:rsidRPr="00D77372">
              <w:rPr>
                <w:bCs/>
                <w:vertAlign w:val="superscript"/>
              </w:rPr>
              <w:t>th</w:t>
            </w:r>
            <w:r>
              <w:rPr>
                <w:bCs/>
              </w:rPr>
              <w:t xml:space="preserve"> October.</w:t>
            </w:r>
          </w:p>
        </w:tc>
        <w:tc>
          <w:tcPr>
            <w:tcW w:w="709" w:type="dxa"/>
            <w:vAlign w:val="bottom"/>
          </w:tcPr>
          <w:p w14:paraId="5C7C6B05" w14:textId="77777777" w:rsidR="00CA0A25" w:rsidRPr="00390B27" w:rsidRDefault="00CA0A25" w:rsidP="00A04E16">
            <w:pPr>
              <w:jc w:val="right"/>
              <w:rPr>
                <w:b/>
              </w:rPr>
            </w:pPr>
          </w:p>
        </w:tc>
      </w:tr>
      <w:tr w:rsidR="00494EF8" w:rsidRPr="00390B27" w14:paraId="3DD36C9D" w14:textId="77777777" w:rsidTr="006860DD">
        <w:trPr>
          <w:cantSplit/>
          <w:trHeight w:val="80"/>
        </w:trPr>
        <w:tc>
          <w:tcPr>
            <w:tcW w:w="993" w:type="dxa"/>
          </w:tcPr>
          <w:p w14:paraId="53997B28" w14:textId="5F303EBA" w:rsidR="00494EF8" w:rsidRPr="00390B27" w:rsidRDefault="00FB233E"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4A6793">
              <w:rPr>
                <w:rFonts w:ascii="Times New Roman" w:hAnsi="Times New Roman" w:cs="Times New Roman"/>
                <w:b/>
              </w:rPr>
              <w:t>9</w:t>
            </w:r>
            <w:r w:rsidR="00185CBA">
              <w:rPr>
                <w:rFonts w:ascii="Times New Roman" w:hAnsi="Times New Roman" w:cs="Times New Roman"/>
                <w:b/>
              </w:rPr>
              <w:t>7</w:t>
            </w:r>
          </w:p>
        </w:tc>
        <w:tc>
          <w:tcPr>
            <w:tcW w:w="8221" w:type="dxa"/>
            <w:gridSpan w:val="3"/>
          </w:tcPr>
          <w:p w14:paraId="42169708" w14:textId="73A305F2" w:rsidR="00494EF8" w:rsidRPr="00390B27" w:rsidRDefault="00494EF8" w:rsidP="00D53CBA">
            <w:pPr>
              <w:rPr>
                <w:b/>
              </w:rPr>
            </w:pPr>
            <w:r w:rsidRPr="00390B27">
              <w:rPr>
                <w:b/>
              </w:rPr>
              <w:t>DATE OF NEXT MEETING</w:t>
            </w:r>
          </w:p>
        </w:tc>
        <w:tc>
          <w:tcPr>
            <w:tcW w:w="709" w:type="dxa"/>
            <w:vAlign w:val="bottom"/>
          </w:tcPr>
          <w:p w14:paraId="77ACDE27" w14:textId="77777777" w:rsidR="00494EF8" w:rsidRPr="00390B27" w:rsidRDefault="00494EF8" w:rsidP="00A04E16">
            <w:pPr>
              <w:jc w:val="right"/>
              <w:rPr>
                <w:b/>
              </w:rPr>
            </w:pPr>
          </w:p>
        </w:tc>
      </w:tr>
      <w:tr w:rsidR="00494EF8" w:rsidRPr="00390B27" w14:paraId="78EDB0F3" w14:textId="77777777" w:rsidTr="006860DD">
        <w:trPr>
          <w:cantSplit/>
          <w:trHeight w:val="80"/>
        </w:trPr>
        <w:tc>
          <w:tcPr>
            <w:tcW w:w="993" w:type="dxa"/>
          </w:tcPr>
          <w:p w14:paraId="72FA92FB" w14:textId="77777777" w:rsidR="00494EF8" w:rsidRPr="00390B27" w:rsidRDefault="00494EF8" w:rsidP="00322A96">
            <w:pPr>
              <w:pStyle w:val="Subtitle"/>
              <w:numPr>
                <w:ilvl w:val="0"/>
                <w:numId w:val="0"/>
              </w:numPr>
              <w:spacing w:after="0"/>
              <w:jc w:val="left"/>
              <w:rPr>
                <w:rFonts w:ascii="Times New Roman" w:hAnsi="Times New Roman" w:cs="Times New Roman"/>
                <w:b/>
              </w:rPr>
            </w:pPr>
          </w:p>
        </w:tc>
        <w:tc>
          <w:tcPr>
            <w:tcW w:w="8221" w:type="dxa"/>
            <w:gridSpan w:val="3"/>
          </w:tcPr>
          <w:p w14:paraId="11E5A01F" w14:textId="283F9BA3" w:rsidR="00FF21B9" w:rsidRPr="00390B27" w:rsidRDefault="00494EF8" w:rsidP="00D53CBA">
            <w:pPr>
              <w:rPr>
                <w:bCs/>
              </w:rPr>
            </w:pPr>
            <w:r w:rsidRPr="00390B27">
              <w:rPr>
                <w:bCs/>
              </w:rPr>
              <w:t xml:space="preserve">The next meeting will be held on </w:t>
            </w:r>
            <w:r w:rsidR="001E3771">
              <w:rPr>
                <w:bCs/>
              </w:rPr>
              <w:t>3</w:t>
            </w:r>
            <w:r w:rsidR="001E3771" w:rsidRPr="001E3771">
              <w:rPr>
                <w:bCs/>
                <w:vertAlign w:val="superscript"/>
              </w:rPr>
              <w:t>rd</w:t>
            </w:r>
            <w:r w:rsidR="001E3771">
              <w:rPr>
                <w:bCs/>
              </w:rPr>
              <w:t xml:space="preserve"> November</w:t>
            </w:r>
            <w:r w:rsidR="008F68AC" w:rsidRPr="00390B27">
              <w:rPr>
                <w:bCs/>
              </w:rPr>
              <w:t xml:space="preserve"> </w:t>
            </w:r>
            <w:r w:rsidR="00FF21B9" w:rsidRPr="00390B27">
              <w:rPr>
                <w:bCs/>
              </w:rPr>
              <w:t>2022</w:t>
            </w:r>
            <w:r w:rsidR="00273505" w:rsidRPr="00390B27">
              <w:rPr>
                <w:bCs/>
              </w:rPr>
              <w:t xml:space="preserve"> in the </w:t>
            </w:r>
            <w:r w:rsidR="0008120E" w:rsidRPr="00390B27">
              <w:rPr>
                <w:bCs/>
              </w:rPr>
              <w:t>School.</w:t>
            </w:r>
          </w:p>
        </w:tc>
        <w:tc>
          <w:tcPr>
            <w:tcW w:w="709" w:type="dxa"/>
            <w:vAlign w:val="bottom"/>
          </w:tcPr>
          <w:p w14:paraId="313C7F55" w14:textId="77777777" w:rsidR="00494EF8" w:rsidRPr="00390B27" w:rsidRDefault="00494EF8" w:rsidP="00A04E16">
            <w:pPr>
              <w:jc w:val="right"/>
              <w:rPr>
                <w:b/>
              </w:rPr>
            </w:pPr>
          </w:p>
        </w:tc>
      </w:tr>
      <w:tr w:rsidR="00D75D11" w:rsidRPr="00390B27" w14:paraId="6908497F" w14:textId="77777777" w:rsidTr="006860DD">
        <w:trPr>
          <w:cantSplit/>
          <w:trHeight w:val="80"/>
        </w:trPr>
        <w:tc>
          <w:tcPr>
            <w:tcW w:w="993" w:type="dxa"/>
          </w:tcPr>
          <w:p w14:paraId="090BDA52" w14:textId="21E1C6DC" w:rsidR="00D75D11" w:rsidRPr="00390B27" w:rsidRDefault="00D75D11"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4A6793">
              <w:rPr>
                <w:rFonts w:ascii="Times New Roman" w:hAnsi="Times New Roman" w:cs="Times New Roman"/>
                <w:b/>
              </w:rPr>
              <w:t>9</w:t>
            </w:r>
            <w:r w:rsidR="00185CBA">
              <w:rPr>
                <w:rFonts w:ascii="Times New Roman" w:hAnsi="Times New Roman" w:cs="Times New Roman"/>
                <w:b/>
              </w:rPr>
              <w:t>8</w:t>
            </w:r>
          </w:p>
        </w:tc>
        <w:tc>
          <w:tcPr>
            <w:tcW w:w="8221" w:type="dxa"/>
            <w:gridSpan w:val="3"/>
          </w:tcPr>
          <w:p w14:paraId="26C32AFF" w14:textId="70793277" w:rsidR="00D75D11" w:rsidRPr="00390B27" w:rsidRDefault="00D75D11" w:rsidP="00D53CBA">
            <w:pPr>
              <w:rPr>
                <w:b/>
              </w:rPr>
            </w:pPr>
            <w:r w:rsidRPr="00390B27">
              <w:rPr>
                <w:b/>
              </w:rPr>
              <w:t>CONFIDENTIAL</w:t>
            </w:r>
          </w:p>
        </w:tc>
        <w:tc>
          <w:tcPr>
            <w:tcW w:w="709" w:type="dxa"/>
            <w:vAlign w:val="bottom"/>
          </w:tcPr>
          <w:p w14:paraId="28553CC0" w14:textId="77777777" w:rsidR="00D75D11" w:rsidRPr="00390B27" w:rsidRDefault="00D75D11" w:rsidP="00A04E16">
            <w:pPr>
              <w:jc w:val="right"/>
              <w:rPr>
                <w:b/>
              </w:rPr>
            </w:pPr>
          </w:p>
        </w:tc>
      </w:tr>
      <w:tr w:rsidR="00D75D11" w:rsidRPr="00390B27" w14:paraId="6204DCD2" w14:textId="77777777" w:rsidTr="006860DD">
        <w:trPr>
          <w:cantSplit/>
          <w:trHeight w:val="80"/>
        </w:trPr>
        <w:tc>
          <w:tcPr>
            <w:tcW w:w="993" w:type="dxa"/>
          </w:tcPr>
          <w:p w14:paraId="7DF86C5E" w14:textId="77777777" w:rsidR="00D75D11" w:rsidRPr="00390B27" w:rsidRDefault="00D75D11" w:rsidP="00322A96">
            <w:pPr>
              <w:pStyle w:val="Subtitle"/>
              <w:numPr>
                <w:ilvl w:val="0"/>
                <w:numId w:val="0"/>
              </w:numPr>
              <w:spacing w:after="0"/>
              <w:jc w:val="left"/>
              <w:rPr>
                <w:rFonts w:ascii="Times New Roman" w:hAnsi="Times New Roman" w:cs="Times New Roman"/>
                <w:b/>
              </w:rPr>
            </w:pPr>
          </w:p>
        </w:tc>
        <w:tc>
          <w:tcPr>
            <w:tcW w:w="8221" w:type="dxa"/>
            <w:gridSpan w:val="3"/>
          </w:tcPr>
          <w:p w14:paraId="490D4EFC" w14:textId="77777777" w:rsidR="00D75D11" w:rsidRPr="00390B27" w:rsidRDefault="00D75D11" w:rsidP="00D53CBA">
            <w:pPr>
              <w:rPr>
                <w:b/>
                <w:i/>
                <w:iCs/>
              </w:rPr>
            </w:pPr>
            <w:r w:rsidRPr="00390B27">
              <w:rPr>
                <w:b/>
                <w:i/>
                <w:iCs/>
              </w:rPr>
              <w:t>Cllr. Poessl stopped recording the meeting at this point.</w:t>
            </w:r>
          </w:p>
          <w:p w14:paraId="761AA7EE" w14:textId="77777777" w:rsidR="00D75D11" w:rsidRDefault="00D75D11" w:rsidP="001E3771">
            <w:pPr>
              <w:rPr>
                <w:bCs/>
              </w:rPr>
            </w:pPr>
          </w:p>
          <w:p w14:paraId="3E624D2E" w14:textId="2C16D73F" w:rsidR="001E3771" w:rsidRPr="00390B27" w:rsidRDefault="001E3771" w:rsidP="001E3771">
            <w:pPr>
              <w:rPr>
                <w:bCs/>
              </w:rPr>
            </w:pPr>
            <w:r>
              <w:rPr>
                <w:bCs/>
              </w:rPr>
              <w:t xml:space="preserve">The issue of meeting etiquette was discussed.  It is </w:t>
            </w:r>
            <w:r w:rsidR="004A6793">
              <w:rPr>
                <w:bCs/>
              </w:rPr>
              <w:t xml:space="preserve">imperative that Standing Orders are adhered to.  This will make it easier for the Clerk to take minutes and will also reduce the length of meetings. </w:t>
            </w:r>
          </w:p>
        </w:tc>
        <w:tc>
          <w:tcPr>
            <w:tcW w:w="709" w:type="dxa"/>
            <w:vAlign w:val="bottom"/>
          </w:tcPr>
          <w:p w14:paraId="5C37C170" w14:textId="77777777" w:rsidR="00D75D11" w:rsidRPr="00390B27" w:rsidRDefault="00D75D11" w:rsidP="00A04E16">
            <w:pPr>
              <w:jc w:val="right"/>
              <w:rPr>
                <w:b/>
              </w:rPr>
            </w:pPr>
          </w:p>
        </w:tc>
      </w:tr>
    </w:tbl>
    <w:p w14:paraId="3E204C0F" w14:textId="77777777" w:rsidR="008A12FD" w:rsidRPr="00390B27" w:rsidRDefault="008A12FD"/>
    <w:p w14:paraId="7F041D99" w14:textId="003E930D" w:rsidR="005B150E" w:rsidRPr="00390B27" w:rsidRDefault="005B150E">
      <w:r w:rsidRPr="00390B27">
        <w:t xml:space="preserve">Meeting closed at </w:t>
      </w:r>
      <w:r w:rsidR="00494EF8" w:rsidRPr="00390B27">
        <w:t>2</w:t>
      </w:r>
      <w:r w:rsidR="0008120E" w:rsidRPr="00390B27">
        <w:t>1:20</w:t>
      </w:r>
    </w:p>
    <w:p w14:paraId="5BF068FF" w14:textId="77777777" w:rsidR="005B150E" w:rsidRPr="00390B27" w:rsidRDefault="005B150E"/>
    <w:p w14:paraId="30F8E690" w14:textId="77777777" w:rsidR="005B150E" w:rsidRPr="00390B27" w:rsidRDefault="005B150E">
      <w:r w:rsidRPr="00390B27">
        <w:t>Signature of Chairman:</w:t>
      </w:r>
    </w:p>
    <w:p w14:paraId="57B1F9AE" w14:textId="77777777" w:rsidR="005B150E" w:rsidRPr="00DE6D42" w:rsidRDefault="005B150E">
      <w:pPr>
        <w:rPr>
          <w:rFonts w:ascii="Arial" w:hAnsi="Arial" w:cs="Arial"/>
          <w:b/>
          <w:sz w:val="22"/>
          <w:szCs w:val="22"/>
        </w:rPr>
      </w:pPr>
    </w:p>
    <w:p w14:paraId="61C45A1B" w14:textId="77777777" w:rsidR="005B150E" w:rsidRPr="00DE6D42" w:rsidRDefault="005B150E">
      <w:pPr>
        <w:rPr>
          <w:rFonts w:ascii="Arial" w:hAnsi="Arial" w:cs="Arial"/>
          <w:sz w:val="22"/>
          <w:szCs w:val="22"/>
        </w:rPr>
      </w:pPr>
    </w:p>
    <w:p w14:paraId="44C1AC1A" w14:textId="77777777" w:rsidR="005B150E" w:rsidRPr="00DE6D42" w:rsidRDefault="005B150E">
      <w:pPr>
        <w:rPr>
          <w:rFonts w:ascii="Arial" w:hAnsi="Arial" w:cs="Arial"/>
          <w:sz w:val="22"/>
          <w:szCs w:val="22"/>
        </w:rPr>
      </w:pPr>
    </w:p>
    <w:p w14:paraId="54F449AB" w14:textId="77777777" w:rsidR="005B150E" w:rsidRPr="00DE6D42" w:rsidRDefault="005B150E">
      <w:pPr>
        <w:rPr>
          <w:rFonts w:ascii="Arial" w:hAnsi="Arial" w:cs="Arial"/>
          <w:sz w:val="22"/>
          <w:szCs w:val="22"/>
        </w:rPr>
      </w:pPr>
      <w:r w:rsidRPr="00DE6D42">
        <w:rPr>
          <w:rFonts w:ascii="Arial" w:hAnsi="Arial" w:cs="Arial"/>
          <w:b/>
          <w:sz w:val="22"/>
          <w:szCs w:val="22"/>
        </w:rPr>
        <w:t>Clerk</w:t>
      </w:r>
      <w:r w:rsidRPr="00DE6D42">
        <w:rPr>
          <w:rFonts w:ascii="Arial" w:hAnsi="Arial" w:cs="Arial"/>
          <w:sz w:val="22"/>
          <w:szCs w:val="22"/>
        </w:rPr>
        <w:t>:</w:t>
      </w:r>
      <w:r w:rsidRPr="00DE6D42">
        <w:rPr>
          <w:rFonts w:ascii="Arial" w:hAnsi="Arial" w:cs="Arial"/>
          <w:sz w:val="22"/>
          <w:szCs w:val="22"/>
        </w:rPr>
        <w:tab/>
        <w:t xml:space="preserve">Catherine </w:t>
      </w:r>
      <w:r w:rsidR="00AC5593" w:rsidRPr="00DE6D42">
        <w:rPr>
          <w:rFonts w:ascii="Arial" w:hAnsi="Arial" w:cs="Arial"/>
          <w:sz w:val="22"/>
          <w:szCs w:val="22"/>
        </w:rPr>
        <w:t>Simpson</w:t>
      </w:r>
      <w:r w:rsidRPr="00DE6D42">
        <w:rPr>
          <w:rFonts w:ascii="Arial" w:hAnsi="Arial" w:cs="Arial"/>
          <w:sz w:val="22"/>
          <w:szCs w:val="22"/>
        </w:rPr>
        <w:t>, 19 Princess Road, Market Weighton, Y043 3BX</w:t>
      </w:r>
    </w:p>
    <w:p w14:paraId="3ABB185D" w14:textId="07761CB1" w:rsidR="005B150E" w:rsidRPr="00DE6D42" w:rsidRDefault="00A60700">
      <w:pPr>
        <w:rPr>
          <w:sz w:val="22"/>
          <w:szCs w:val="22"/>
        </w:rPr>
      </w:pPr>
      <w:r w:rsidRPr="00DE6D42">
        <w:rPr>
          <w:rFonts w:ascii="Arial" w:hAnsi="Arial" w:cs="Arial"/>
          <w:sz w:val="22"/>
          <w:szCs w:val="22"/>
        </w:rPr>
        <w:tab/>
        <w:t>Telephone: 01430 87</w:t>
      </w:r>
      <w:r w:rsidR="00AB457B" w:rsidRPr="00DE6D42">
        <w:rPr>
          <w:rFonts w:ascii="Arial" w:hAnsi="Arial" w:cs="Arial"/>
          <w:sz w:val="22"/>
          <w:szCs w:val="22"/>
        </w:rPr>
        <w:t>2239</w:t>
      </w:r>
      <w:r w:rsidR="00EC3B99" w:rsidRPr="00DE6D42">
        <w:rPr>
          <w:rFonts w:ascii="Arial" w:hAnsi="Arial" w:cs="Arial"/>
          <w:sz w:val="22"/>
          <w:szCs w:val="22"/>
        </w:rPr>
        <w:t xml:space="preserve"> /</w:t>
      </w:r>
      <w:r w:rsidR="005B150E" w:rsidRPr="00DE6D42">
        <w:rPr>
          <w:rFonts w:ascii="Arial" w:hAnsi="Arial" w:cs="Arial"/>
          <w:sz w:val="22"/>
          <w:szCs w:val="22"/>
        </w:rPr>
        <w:t xml:space="preserve">Email: </w:t>
      </w:r>
      <w:r w:rsidR="002E6098" w:rsidRPr="00DE6D42">
        <w:rPr>
          <w:rFonts w:ascii="Arial" w:hAnsi="Arial" w:cs="Arial"/>
          <w:sz w:val="22"/>
          <w:szCs w:val="22"/>
        </w:rPr>
        <w:t>garton.clerk</w:t>
      </w:r>
      <w:r w:rsidR="005B150E" w:rsidRPr="00DE6D42">
        <w:rPr>
          <w:rFonts w:ascii="Arial" w:hAnsi="Arial" w:cs="Arial"/>
          <w:sz w:val="22"/>
          <w:szCs w:val="22"/>
        </w:rPr>
        <w:t>@hotmail.co.u</w:t>
      </w:r>
      <w:bookmarkEnd w:id="0"/>
      <w:r w:rsidR="005B150E" w:rsidRPr="00DE6D42">
        <w:rPr>
          <w:rFonts w:ascii="Arial" w:hAnsi="Arial" w:cs="Arial"/>
          <w:sz w:val="22"/>
          <w:szCs w:val="22"/>
        </w:rPr>
        <w:t>k</w:t>
      </w:r>
    </w:p>
    <w:sectPr w:rsidR="005B150E" w:rsidRPr="00DE6D42" w:rsidSect="00B737EB">
      <w:headerReference w:type="even" r:id="rId9"/>
      <w:headerReference w:type="default" r:id="rId10"/>
      <w:footerReference w:type="default" r:id="rId11"/>
      <w:pgSz w:w="11907" w:h="16840" w:code="9"/>
      <w:pgMar w:top="284" w:right="1134" w:bottom="1134" w:left="1134" w:header="567" w:footer="567"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A537" w14:textId="77777777" w:rsidR="00CE57F8" w:rsidRDefault="00CE57F8">
      <w:r>
        <w:separator/>
      </w:r>
    </w:p>
  </w:endnote>
  <w:endnote w:type="continuationSeparator" w:id="0">
    <w:p w14:paraId="7FD5D5C4" w14:textId="77777777" w:rsidR="00CE57F8" w:rsidRDefault="00CE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420EE468"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B737EB">
      <w:rPr>
        <w:b/>
        <w:sz w:val="16"/>
        <w:szCs w:val="16"/>
      </w:rPr>
      <w:t>6</w:t>
    </w:r>
    <w:r w:rsidR="000F6D56">
      <w:rPr>
        <w:b/>
        <w:sz w:val="16"/>
        <w:szCs w:val="16"/>
      </w:rPr>
      <w:t>/20</w:t>
    </w:r>
    <w:r w:rsidR="00BC5A6D">
      <w:rPr>
        <w:b/>
        <w:sz w:val="16"/>
        <w:szCs w:val="16"/>
      </w:rPr>
      <w:t>2</w:t>
    </w:r>
    <w:r w:rsidR="00630106">
      <w:rPr>
        <w:b/>
        <w:sz w:val="16"/>
        <w:szCs w:val="16"/>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6FAD" w14:textId="77777777" w:rsidR="00CE57F8" w:rsidRDefault="00CE57F8">
      <w:r>
        <w:separator/>
      </w:r>
    </w:p>
  </w:footnote>
  <w:footnote w:type="continuationSeparator" w:id="0">
    <w:p w14:paraId="152BD266" w14:textId="77777777" w:rsidR="00CE57F8" w:rsidRDefault="00CE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3935D543" w:rsidR="00CC7647" w:rsidRDefault="00000000">
    <w:pPr>
      <w:pStyle w:val="Header"/>
    </w:pPr>
    <w:r>
      <w:rPr>
        <w:noProof/>
      </w:rPr>
      <w:pict w14:anchorId="5CEE1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61433F68"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7216"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21"/>
    <w:multiLevelType w:val="hybridMultilevel"/>
    <w:tmpl w:val="2D42975A"/>
    <w:lvl w:ilvl="0" w:tplc="44CA76C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072"/>
    <w:multiLevelType w:val="hybridMultilevel"/>
    <w:tmpl w:val="B4303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C7761"/>
    <w:multiLevelType w:val="hybridMultilevel"/>
    <w:tmpl w:val="09124C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8113E9"/>
    <w:multiLevelType w:val="hybridMultilevel"/>
    <w:tmpl w:val="6D861B76"/>
    <w:lvl w:ilvl="0" w:tplc="59A6B9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52B58"/>
    <w:multiLevelType w:val="hybridMultilevel"/>
    <w:tmpl w:val="1C380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C71FE"/>
    <w:multiLevelType w:val="hybridMultilevel"/>
    <w:tmpl w:val="CCF6A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A4DFF"/>
    <w:multiLevelType w:val="hybridMultilevel"/>
    <w:tmpl w:val="CF6E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F6350"/>
    <w:multiLevelType w:val="hybridMultilevel"/>
    <w:tmpl w:val="D1E83A00"/>
    <w:lvl w:ilvl="0" w:tplc="67E07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2DA605A7"/>
    <w:multiLevelType w:val="hybridMultilevel"/>
    <w:tmpl w:val="0BE83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71161"/>
    <w:multiLevelType w:val="hybridMultilevel"/>
    <w:tmpl w:val="D8DC0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534B6E"/>
    <w:multiLevelType w:val="hybridMultilevel"/>
    <w:tmpl w:val="8A58B73A"/>
    <w:lvl w:ilvl="0" w:tplc="C7A0E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93CED"/>
    <w:multiLevelType w:val="hybridMultilevel"/>
    <w:tmpl w:val="E3EA0720"/>
    <w:lvl w:ilvl="0" w:tplc="B5145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063B9"/>
    <w:multiLevelType w:val="hybridMultilevel"/>
    <w:tmpl w:val="306ADC14"/>
    <w:lvl w:ilvl="0" w:tplc="D1A0A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24DC4"/>
    <w:multiLevelType w:val="hybridMultilevel"/>
    <w:tmpl w:val="D5024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879DE"/>
    <w:multiLevelType w:val="hybridMultilevel"/>
    <w:tmpl w:val="0694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63A37"/>
    <w:multiLevelType w:val="hybridMultilevel"/>
    <w:tmpl w:val="AA04F1D6"/>
    <w:lvl w:ilvl="0" w:tplc="52DC5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5758A"/>
    <w:multiLevelType w:val="hybridMultilevel"/>
    <w:tmpl w:val="933E1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87459"/>
    <w:multiLevelType w:val="hybridMultilevel"/>
    <w:tmpl w:val="171E3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B1388"/>
    <w:multiLevelType w:val="hybridMultilevel"/>
    <w:tmpl w:val="16983A84"/>
    <w:lvl w:ilvl="0" w:tplc="836C2F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151B0"/>
    <w:multiLevelType w:val="hybridMultilevel"/>
    <w:tmpl w:val="3AA8BA94"/>
    <w:lvl w:ilvl="0" w:tplc="7248A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1DC228C"/>
    <w:multiLevelType w:val="hybridMultilevel"/>
    <w:tmpl w:val="34F63F32"/>
    <w:lvl w:ilvl="0" w:tplc="88025E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1A0074"/>
    <w:multiLevelType w:val="hybridMultilevel"/>
    <w:tmpl w:val="10863CA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594C6D"/>
    <w:multiLevelType w:val="hybridMultilevel"/>
    <w:tmpl w:val="8AD22F58"/>
    <w:lvl w:ilvl="0" w:tplc="135C2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4C2C2A"/>
    <w:multiLevelType w:val="hybridMultilevel"/>
    <w:tmpl w:val="87CA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F041BB"/>
    <w:multiLevelType w:val="hybridMultilevel"/>
    <w:tmpl w:val="C6CCF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E7503"/>
    <w:multiLevelType w:val="hybridMultilevel"/>
    <w:tmpl w:val="945AB20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C5D27D2"/>
    <w:multiLevelType w:val="hybridMultilevel"/>
    <w:tmpl w:val="DB002E16"/>
    <w:lvl w:ilvl="0" w:tplc="4230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30319A"/>
    <w:multiLevelType w:val="hybridMultilevel"/>
    <w:tmpl w:val="779AB3CE"/>
    <w:lvl w:ilvl="0" w:tplc="CCEE6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241F7"/>
    <w:multiLevelType w:val="hybridMultilevel"/>
    <w:tmpl w:val="CAC6BDFE"/>
    <w:lvl w:ilvl="0" w:tplc="39F8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C84240"/>
    <w:multiLevelType w:val="hybridMultilevel"/>
    <w:tmpl w:val="5B1A87E4"/>
    <w:lvl w:ilvl="0" w:tplc="52143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933113"/>
    <w:multiLevelType w:val="hybridMultilevel"/>
    <w:tmpl w:val="BF06FC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C5256C5"/>
    <w:multiLevelType w:val="hybridMultilevel"/>
    <w:tmpl w:val="889642D0"/>
    <w:lvl w:ilvl="0" w:tplc="2724F0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6353FA"/>
    <w:multiLevelType w:val="hybridMultilevel"/>
    <w:tmpl w:val="E408B6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F55717F"/>
    <w:multiLevelType w:val="hybridMultilevel"/>
    <w:tmpl w:val="F44C9A08"/>
    <w:lvl w:ilvl="0" w:tplc="81C617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F96170E"/>
    <w:multiLevelType w:val="hybridMultilevel"/>
    <w:tmpl w:val="1858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5952CE"/>
    <w:multiLevelType w:val="hybridMultilevel"/>
    <w:tmpl w:val="E968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A5DB0"/>
    <w:multiLevelType w:val="hybridMultilevel"/>
    <w:tmpl w:val="F9748744"/>
    <w:lvl w:ilvl="0" w:tplc="2F7AAE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454990"/>
    <w:multiLevelType w:val="hybridMultilevel"/>
    <w:tmpl w:val="A7D2C3D8"/>
    <w:lvl w:ilvl="0" w:tplc="8FD2E15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0" w15:restartNumberingAfterBreak="0">
    <w:nsid w:val="7CF46CDE"/>
    <w:multiLevelType w:val="hybridMultilevel"/>
    <w:tmpl w:val="BF5A56CC"/>
    <w:lvl w:ilvl="0" w:tplc="AA6CA4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9B7142"/>
    <w:multiLevelType w:val="hybridMultilevel"/>
    <w:tmpl w:val="23607AFE"/>
    <w:lvl w:ilvl="0" w:tplc="D17AB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F216A10"/>
    <w:multiLevelType w:val="hybridMultilevel"/>
    <w:tmpl w:val="77E88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CF01B7"/>
    <w:multiLevelType w:val="hybridMultilevel"/>
    <w:tmpl w:val="D87E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32"/>
  </w:num>
  <w:num w:numId="2" w16cid:durableId="821241896">
    <w:abstractNumId w:val="6"/>
  </w:num>
  <w:num w:numId="3" w16cid:durableId="805397202">
    <w:abstractNumId w:val="5"/>
  </w:num>
  <w:num w:numId="4" w16cid:durableId="1950425066">
    <w:abstractNumId w:val="14"/>
  </w:num>
  <w:num w:numId="5" w16cid:durableId="34042533">
    <w:abstractNumId w:val="1"/>
  </w:num>
  <w:num w:numId="6" w16cid:durableId="1649017695">
    <w:abstractNumId w:val="4"/>
  </w:num>
  <w:num w:numId="7" w16cid:durableId="1581140866">
    <w:abstractNumId w:val="25"/>
  </w:num>
  <w:num w:numId="8" w16cid:durableId="772634043">
    <w:abstractNumId w:val="26"/>
  </w:num>
  <w:num w:numId="9" w16cid:durableId="291911087">
    <w:abstractNumId w:val="22"/>
  </w:num>
  <w:num w:numId="10" w16cid:durableId="1162312619">
    <w:abstractNumId w:val="0"/>
  </w:num>
  <w:num w:numId="11" w16cid:durableId="599486475">
    <w:abstractNumId w:val="24"/>
  </w:num>
  <w:num w:numId="12" w16cid:durableId="667515198">
    <w:abstractNumId w:val="17"/>
  </w:num>
  <w:num w:numId="13" w16cid:durableId="93063042">
    <w:abstractNumId w:val="42"/>
  </w:num>
  <w:num w:numId="14" w16cid:durableId="1857425028">
    <w:abstractNumId w:val="18"/>
  </w:num>
  <w:num w:numId="15" w16cid:durableId="505247700">
    <w:abstractNumId w:val="15"/>
  </w:num>
  <w:num w:numId="16" w16cid:durableId="642350187">
    <w:abstractNumId w:val="34"/>
  </w:num>
  <w:num w:numId="17" w16cid:durableId="1059327594">
    <w:abstractNumId w:val="10"/>
  </w:num>
  <w:num w:numId="18" w16cid:durableId="1129392920">
    <w:abstractNumId w:val="2"/>
  </w:num>
  <w:num w:numId="19" w16cid:durableId="958411099">
    <w:abstractNumId w:val="23"/>
  </w:num>
  <w:num w:numId="20" w16cid:durableId="1408844965">
    <w:abstractNumId w:val="9"/>
  </w:num>
  <w:num w:numId="21" w16cid:durableId="1739551108">
    <w:abstractNumId w:val="20"/>
  </w:num>
  <w:num w:numId="22" w16cid:durableId="1167676042">
    <w:abstractNumId w:val="30"/>
  </w:num>
  <w:num w:numId="23" w16cid:durableId="1615331877">
    <w:abstractNumId w:val="35"/>
  </w:num>
  <w:num w:numId="24" w16cid:durableId="590047229">
    <w:abstractNumId w:val="29"/>
  </w:num>
  <w:num w:numId="25" w16cid:durableId="5912349">
    <w:abstractNumId w:val="31"/>
  </w:num>
  <w:num w:numId="26" w16cid:durableId="317273028">
    <w:abstractNumId w:val="27"/>
  </w:num>
  <w:num w:numId="27" w16cid:durableId="138956946">
    <w:abstractNumId w:val="41"/>
  </w:num>
  <w:num w:numId="28" w16cid:durableId="1238052241">
    <w:abstractNumId w:val="38"/>
  </w:num>
  <w:num w:numId="29" w16cid:durableId="1199510826">
    <w:abstractNumId w:val="7"/>
  </w:num>
  <w:num w:numId="30" w16cid:durableId="658850681">
    <w:abstractNumId w:val="21"/>
  </w:num>
  <w:num w:numId="31" w16cid:durableId="343940345">
    <w:abstractNumId w:val="40"/>
  </w:num>
  <w:num w:numId="32" w16cid:durableId="178279316">
    <w:abstractNumId w:val="36"/>
  </w:num>
  <w:num w:numId="33" w16cid:durableId="149567993">
    <w:abstractNumId w:val="43"/>
  </w:num>
  <w:num w:numId="34" w16cid:durableId="188182134">
    <w:abstractNumId w:val="28"/>
  </w:num>
  <w:num w:numId="35" w16cid:durableId="147132693">
    <w:abstractNumId w:val="33"/>
  </w:num>
  <w:num w:numId="36" w16cid:durableId="48311104">
    <w:abstractNumId w:val="11"/>
  </w:num>
  <w:num w:numId="37" w16cid:durableId="1971285137">
    <w:abstractNumId w:val="39"/>
  </w:num>
  <w:num w:numId="38" w16cid:durableId="1496535658">
    <w:abstractNumId w:val="13"/>
  </w:num>
  <w:num w:numId="39" w16cid:durableId="373888071">
    <w:abstractNumId w:val="3"/>
  </w:num>
  <w:num w:numId="40" w16cid:durableId="1909339250">
    <w:abstractNumId w:val="19"/>
  </w:num>
  <w:num w:numId="41" w16cid:durableId="74503339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6295581">
    <w:abstractNumId w:val="8"/>
  </w:num>
  <w:num w:numId="43" w16cid:durableId="2037654329">
    <w:abstractNumId w:val="37"/>
  </w:num>
  <w:num w:numId="44" w16cid:durableId="790631809">
    <w:abstractNumId w:val="16"/>
  </w:num>
  <w:num w:numId="45" w16cid:durableId="1868910245">
    <w:abstractNumId w:val="12"/>
  </w:num>
  <w:num w:numId="46" w16cid:durableId="136537532">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7582"/>
    <w:rsid w:val="00010CB3"/>
    <w:rsid w:val="00010E38"/>
    <w:rsid w:val="00012D00"/>
    <w:rsid w:val="00013693"/>
    <w:rsid w:val="00015653"/>
    <w:rsid w:val="00016B12"/>
    <w:rsid w:val="00021460"/>
    <w:rsid w:val="000225B1"/>
    <w:rsid w:val="00024583"/>
    <w:rsid w:val="00024FBE"/>
    <w:rsid w:val="00025435"/>
    <w:rsid w:val="0002563B"/>
    <w:rsid w:val="000270E4"/>
    <w:rsid w:val="000275C9"/>
    <w:rsid w:val="00040C83"/>
    <w:rsid w:val="00041701"/>
    <w:rsid w:val="00044768"/>
    <w:rsid w:val="0004556A"/>
    <w:rsid w:val="00045A52"/>
    <w:rsid w:val="000468F3"/>
    <w:rsid w:val="0004691F"/>
    <w:rsid w:val="00046EB5"/>
    <w:rsid w:val="00047C2D"/>
    <w:rsid w:val="0005102E"/>
    <w:rsid w:val="00051906"/>
    <w:rsid w:val="000525E2"/>
    <w:rsid w:val="00052E9B"/>
    <w:rsid w:val="0005479C"/>
    <w:rsid w:val="000618B7"/>
    <w:rsid w:val="00061BC6"/>
    <w:rsid w:val="00062404"/>
    <w:rsid w:val="000644F8"/>
    <w:rsid w:val="00065E01"/>
    <w:rsid w:val="000662B7"/>
    <w:rsid w:val="0006680D"/>
    <w:rsid w:val="00073704"/>
    <w:rsid w:val="0008120E"/>
    <w:rsid w:val="00082C95"/>
    <w:rsid w:val="00083A68"/>
    <w:rsid w:val="000868E4"/>
    <w:rsid w:val="00087672"/>
    <w:rsid w:val="00087D77"/>
    <w:rsid w:val="00090067"/>
    <w:rsid w:val="00095719"/>
    <w:rsid w:val="00096D95"/>
    <w:rsid w:val="000A07D7"/>
    <w:rsid w:val="000A136E"/>
    <w:rsid w:val="000A2434"/>
    <w:rsid w:val="000A37D2"/>
    <w:rsid w:val="000B122E"/>
    <w:rsid w:val="000B1C18"/>
    <w:rsid w:val="000B7BF2"/>
    <w:rsid w:val="000C106E"/>
    <w:rsid w:val="000C253D"/>
    <w:rsid w:val="000C2E46"/>
    <w:rsid w:val="000C7338"/>
    <w:rsid w:val="000D51A5"/>
    <w:rsid w:val="000D6CDB"/>
    <w:rsid w:val="000E4F96"/>
    <w:rsid w:val="000E70B2"/>
    <w:rsid w:val="000E72EA"/>
    <w:rsid w:val="000F151B"/>
    <w:rsid w:val="000F28A4"/>
    <w:rsid w:val="000F3FD3"/>
    <w:rsid w:val="000F440A"/>
    <w:rsid w:val="000F4976"/>
    <w:rsid w:val="000F690A"/>
    <w:rsid w:val="000F6D56"/>
    <w:rsid w:val="00102759"/>
    <w:rsid w:val="00103308"/>
    <w:rsid w:val="00104124"/>
    <w:rsid w:val="001041A7"/>
    <w:rsid w:val="00106024"/>
    <w:rsid w:val="0010762F"/>
    <w:rsid w:val="00111DB7"/>
    <w:rsid w:val="00113CEC"/>
    <w:rsid w:val="00114115"/>
    <w:rsid w:val="0011495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410DD"/>
    <w:rsid w:val="00141DDC"/>
    <w:rsid w:val="00143F6E"/>
    <w:rsid w:val="0015109D"/>
    <w:rsid w:val="0015196F"/>
    <w:rsid w:val="00152447"/>
    <w:rsid w:val="00153C73"/>
    <w:rsid w:val="001558DC"/>
    <w:rsid w:val="00157EF4"/>
    <w:rsid w:val="00157FD3"/>
    <w:rsid w:val="0016027B"/>
    <w:rsid w:val="0016078C"/>
    <w:rsid w:val="0016291B"/>
    <w:rsid w:val="00170A55"/>
    <w:rsid w:val="001716A0"/>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85CBA"/>
    <w:rsid w:val="0019079C"/>
    <w:rsid w:val="00190948"/>
    <w:rsid w:val="001933C1"/>
    <w:rsid w:val="00193C5E"/>
    <w:rsid w:val="001952CC"/>
    <w:rsid w:val="0019594B"/>
    <w:rsid w:val="001970F3"/>
    <w:rsid w:val="001A1C0D"/>
    <w:rsid w:val="001A616B"/>
    <w:rsid w:val="001A6F3F"/>
    <w:rsid w:val="001A7B26"/>
    <w:rsid w:val="001B1BAF"/>
    <w:rsid w:val="001B2699"/>
    <w:rsid w:val="001B2910"/>
    <w:rsid w:val="001B3EB9"/>
    <w:rsid w:val="001B459A"/>
    <w:rsid w:val="001B671F"/>
    <w:rsid w:val="001D06FF"/>
    <w:rsid w:val="001D1E3F"/>
    <w:rsid w:val="001D3A0C"/>
    <w:rsid w:val="001D6E2C"/>
    <w:rsid w:val="001E2C07"/>
    <w:rsid w:val="001E3771"/>
    <w:rsid w:val="001E378A"/>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75A6"/>
    <w:rsid w:val="002107AA"/>
    <w:rsid w:val="00214E68"/>
    <w:rsid w:val="002154DA"/>
    <w:rsid w:val="00216F24"/>
    <w:rsid w:val="00221DD6"/>
    <w:rsid w:val="002226D8"/>
    <w:rsid w:val="00222970"/>
    <w:rsid w:val="00224C99"/>
    <w:rsid w:val="0022589D"/>
    <w:rsid w:val="00227B0A"/>
    <w:rsid w:val="002338F2"/>
    <w:rsid w:val="00234155"/>
    <w:rsid w:val="002352EA"/>
    <w:rsid w:val="0023536D"/>
    <w:rsid w:val="00235571"/>
    <w:rsid w:val="00241E10"/>
    <w:rsid w:val="00243C01"/>
    <w:rsid w:val="00244F77"/>
    <w:rsid w:val="00245EC1"/>
    <w:rsid w:val="00251104"/>
    <w:rsid w:val="00254CE8"/>
    <w:rsid w:val="00255E71"/>
    <w:rsid w:val="00257043"/>
    <w:rsid w:val="00261067"/>
    <w:rsid w:val="00261550"/>
    <w:rsid w:val="00262089"/>
    <w:rsid w:val="002636D5"/>
    <w:rsid w:val="00263972"/>
    <w:rsid w:val="00270641"/>
    <w:rsid w:val="00273505"/>
    <w:rsid w:val="00275077"/>
    <w:rsid w:val="002775A9"/>
    <w:rsid w:val="0028191B"/>
    <w:rsid w:val="00282005"/>
    <w:rsid w:val="00285672"/>
    <w:rsid w:val="00287701"/>
    <w:rsid w:val="00290288"/>
    <w:rsid w:val="00292010"/>
    <w:rsid w:val="002925DA"/>
    <w:rsid w:val="00294234"/>
    <w:rsid w:val="002954FE"/>
    <w:rsid w:val="00297EFD"/>
    <w:rsid w:val="002A053F"/>
    <w:rsid w:val="002A082D"/>
    <w:rsid w:val="002A0A4D"/>
    <w:rsid w:val="002A0A8F"/>
    <w:rsid w:val="002A5925"/>
    <w:rsid w:val="002A5A3D"/>
    <w:rsid w:val="002A6060"/>
    <w:rsid w:val="002A6B12"/>
    <w:rsid w:val="002A6F14"/>
    <w:rsid w:val="002A70D9"/>
    <w:rsid w:val="002A7618"/>
    <w:rsid w:val="002B594E"/>
    <w:rsid w:val="002B7838"/>
    <w:rsid w:val="002C0AA7"/>
    <w:rsid w:val="002C0B44"/>
    <w:rsid w:val="002C2483"/>
    <w:rsid w:val="002C2679"/>
    <w:rsid w:val="002C487F"/>
    <w:rsid w:val="002C572E"/>
    <w:rsid w:val="002C658A"/>
    <w:rsid w:val="002C6AA1"/>
    <w:rsid w:val="002D228E"/>
    <w:rsid w:val="002D4088"/>
    <w:rsid w:val="002D5306"/>
    <w:rsid w:val="002E1514"/>
    <w:rsid w:val="002E2018"/>
    <w:rsid w:val="002E26C7"/>
    <w:rsid w:val="002E3A75"/>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F3E"/>
    <w:rsid w:val="00307F50"/>
    <w:rsid w:val="003117DD"/>
    <w:rsid w:val="0031241F"/>
    <w:rsid w:val="00314371"/>
    <w:rsid w:val="00315852"/>
    <w:rsid w:val="00316CD1"/>
    <w:rsid w:val="0031776F"/>
    <w:rsid w:val="0032013F"/>
    <w:rsid w:val="0032043E"/>
    <w:rsid w:val="00322A96"/>
    <w:rsid w:val="00323858"/>
    <w:rsid w:val="0032516E"/>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F76"/>
    <w:rsid w:val="00383C33"/>
    <w:rsid w:val="00383DD7"/>
    <w:rsid w:val="00385478"/>
    <w:rsid w:val="0039044B"/>
    <w:rsid w:val="00390466"/>
    <w:rsid w:val="00390B27"/>
    <w:rsid w:val="00390FC5"/>
    <w:rsid w:val="003932F8"/>
    <w:rsid w:val="0039425E"/>
    <w:rsid w:val="00395D35"/>
    <w:rsid w:val="003973AE"/>
    <w:rsid w:val="003A025E"/>
    <w:rsid w:val="003A28B3"/>
    <w:rsid w:val="003A2B09"/>
    <w:rsid w:val="003A63C9"/>
    <w:rsid w:val="003A654D"/>
    <w:rsid w:val="003B0449"/>
    <w:rsid w:val="003B11B0"/>
    <w:rsid w:val="003B2FA7"/>
    <w:rsid w:val="003B371F"/>
    <w:rsid w:val="003B7837"/>
    <w:rsid w:val="003C0656"/>
    <w:rsid w:val="003C0A93"/>
    <w:rsid w:val="003C1BAD"/>
    <w:rsid w:val="003C3C20"/>
    <w:rsid w:val="003D020B"/>
    <w:rsid w:val="003D0FA4"/>
    <w:rsid w:val="003D3430"/>
    <w:rsid w:val="003D392A"/>
    <w:rsid w:val="003D5EAE"/>
    <w:rsid w:val="003D65EC"/>
    <w:rsid w:val="003D7260"/>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71E"/>
    <w:rsid w:val="004433CB"/>
    <w:rsid w:val="0044439B"/>
    <w:rsid w:val="00444E74"/>
    <w:rsid w:val="00445C00"/>
    <w:rsid w:val="004467E0"/>
    <w:rsid w:val="004539DE"/>
    <w:rsid w:val="00457631"/>
    <w:rsid w:val="00460DFE"/>
    <w:rsid w:val="00462830"/>
    <w:rsid w:val="004655B9"/>
    <w:rsid w:val="00470663"/>
    <w:rsid w:val="00470CDD"/>
    <w:rsid w:val="00471626"/>
    <w:rsid w:val="00472390"/>
    <w:rsid w:val="00476AB8"/>
    <w:rsid w:val="00480A27"/>
    <w:rsid w:val="0048122B"/>
    <w:rsid w:val="004819C5"/>
    <w:rsid w:val="00482EFA"/>
    <w:rsid w:val="00483767"/>
    <w:rsid w:val="0048588E"/>
    <w:rsid w:val="00485FA6"/>
    <w:rsid w:val="0049076E"/>
    <w:rsid w:val="0049341A"/>
    <w:rsid w:val="00494155"/>
    <w:rsid w:val="00494EF8"/>
    <w:rsid w:val="004953C4"/>
    <w:rsid w:val="0049780A"/>
    <w:rsid w:val="00497DBD"/>
    <w:rsid w:val="004A10D2"/>
    <w:rsid w:val="004A1B25"/>
    <w:rsid w:val="004A1E53"/>
    <w:rsid w:val="004A2589"/>
    <w:rsid w:val="004A37F9"/>
    <w:rsid w:val="004A536E"/>
    <w:rsid w:val="004A6747"/>
    <w:rsid w:val="004A6793"/>
    <w:rsid w:val="004A70E7"/>
    <w:rsid w:val="004B139F"/>
    <w:rsid w:val="004B1F09"/>
    <w:rsid w:val="004B2C94"/>
    <w:rsid w:val="004B4175"/>
    <w:rsid w:val="004B4CA9"/>
    <w:rsid w:val="004B58BD"/>
    <w:rsid w:val="004B682F"/>
    <w:rsid w:val="004C2016"/>
    <w:rsid w:val="004C6E69"/>
    <w:rsid w:val="004C6FA3"/>
    <w:rsid w:val="004C763B"/>
    <w:rsid w:val="004C7648"/>
    <w:rsid w:val="004D2617"/>
    <w:rsid w:val="004D47E9"/>
    <w:rsid w:val="004D69C7"/>
    <w:rsid w:val="004E20EA"/>
    <w:rsid w:val="004E2AFE"/>
    <w:rsid w:val="004E5901"/>
    <w:rsid w:val="004E6280"/>
    <w:rsid w:val="004E62CC"/>
    <w:rsid w:val="004E6588"/>
    <w:rsid w:val="004E6D95"/>
    <w:rsid w:val="004F031A"/>
    <w:rsid w:val="004F04C8"/>
    <w:rsid w:val="004F0B4E"/>
    <w:rsid w:val="004F14D6"/>
    <w:rsid w:val="004F1EBC"/>
    <w:rsid w:val="004F46E2"/>
    <w:rsid w:val="004F47FE"/>
    <w:rsid w:val="004F4D94"/>
    <w:rsid w:val="004F6B51"/>
    <w:rsid w:val="00500219"/>
    <w:rsid w:val="00500681"/>
    <w:rsid w:val="00500A51"/>
    <w:rsid w:val="0050496F"/>
    <w:rsid w:val="005073FD"/>
    <w:rsid w:val="005077C9"/>
    <w:rsid w:val="00510166"/>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23C2"/>
    <w:rsid w:val="005732DB"/>
    <w:rsid w:val="00573CC3"/>
    <w:rsid w:val="0057419C"/>
    <w:rsid w:val="00574D1C"/>
    <w:rsid w:val="0057512B"/>
    <w:rsid w:val="00576C4A"/>
    <w:rsid w:val="005772C9"/>
    <w:rsid w:val="005801DC"/>
    <w:rsid w:val="005802D7"/>
    <w:rsid w:val="005834C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5E58"/>
    <w:rsid w:val="005D6230"/>
    <w:rsid w:val="005E08C6"/>
    <w:rsid w:val="005E17B3"/>
    <w:rsid w:val="005E3A5F"/>
    <w:rsid w:val="005E47EF"/>
    <w:rsid w:val="005E62DE"/>
    <w:rsid w:val="005E6809"/>
    <w:rsid w:val="005F23DF"/>
    <w:rsid w:val="005F2C00"/>
    <w:rsid w:val="005F373C"/>
    <w:rsid w:val="005F40A5"/>
    <w:rsid w:val="005F484C"/>
    <w:rsid w:val="005F6CEF"/>
    <w:rsid w:val="005F7B77"/>
    <w:rsid w:val="006042B9"/>
    <w:rsid w:val="00605B59"/>
    <w:rsid w:val="00606EC6"/>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46EE1"/>
    <w:rsid w:val="006505B0"/>
    <w:rsid w:val="00650C86"/>
    <w:rsid w:val="00653502"/>
    <w:rsid w:val="00655728"/>
    <w:rsid w:val="00655A36"/>
    <w:rsid w:val="00655E63"/>
    <w:rsid w:val="006567A6"/>
    <w:rsid w:val="006571B2"/>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903B5"/>
    <w:rsid w:val="00690CBB"/>
    <w:rsid w:val="00692C16"/>
    <w:rsid w:val="0069329E"/>
    <w:rsid w:val="00694998"/>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7B35"/>
    <w:rsid w:val="006C0B82"/>
    <w:rsid w:val="006C0D92"/>
    <w:rsid w:val="006C19E6"/>
    <w:rsid w:val="006C2C0F"/>
    <w:rsid w:val="006C2FA7"/>
    <w:rsid w:val="006C7208"/>
    <w:rsid w:val="006C736A"/>
    <w:rsid w:val="006C7743"/>
    <w:rsid w:val="006D23FF"/>
    <w:rsid w:val="006D2E23"/>
    <w:rsid w:val="006D36E6"/>
    <w:rsid w:val="006D4112"/>
    <w:rsid w:val="006D6BBE"/>
    <w:rsid w:val="006D6F5D"/>
    <w:rsid w:val="006E0F2F"/>
    <w:rsid w:val="006E2E01"/>
    <w:rsid w:val="006E4547"/>
    <w:rsid w:val="006E6E9D"/>
    <w:rsid w:val="006E795F"/>
    <w:rsid w:val="006E7C59"/>
    <w:rsid w:val="006F50CE"/>
    <w:rsid w:val="006F5F79"/>
    <w:rsid w:val="006F5FA8"/>
    <w:rsid w:val="006F6F8A"/>
    <w:rsid w:val="006F7777"/>
    <w:rsid w:val="006F7D78"/>
    <w:rsid w:val="006F7FB2"/>
    <w:rsid w:val="00701633"/>
    <w:rsid w:val="00701C65"/>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CF5"/>
    <w:rsid w:val="0072035A"/>
    <w:rsid w:val="00722521"/>
    <w:rsid w:val="00724A67"/>
    <w:rsid w:val="007253F9"/>
    <w:rsid w:val="00726773"/>
    <w:rsid w:val="00727372"/>
    <w:rsid w:val="00727A05"/>
    <w:rsid w:val="007324A4"/>
    <w:rsid w:val="00733361"/>
    <w:rsid w:val="00733CAB"/>
    <w:rsid w:val="00734E9C"/>
    <w:rsid w:val="007359DE"/>
    <w:rsid w:val="007363E5"/>
    <w:rsid w:val="00736FFF"/>
    <w:rsid w:val="00737929"/>
    <w:rsid w:val="0074104D"/>
    <w:rsid w:val="00743215"/>
    <w:rsid w:val="00743F5E"/>
    <w:rsid w:val="0074429B"/>
    <w:rsid w:val="00744D66"/>
    <w:rsid w:val="00747B2A"/>
    <w:rsid w:val="007519F9"/>
    <w:rsid w:val="00756F01"/>
    <w:rsid w:val="00757383"/>
    <w:rsid w:val="00757631"/>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25A9"/>
    <w:rsid w:val="00783D3F"/>
    <w:rsid w:val="00783DAD"/>
    <w:rsid w:val="00785E98"/>
    <w:rsid w:val="00787662"/>
    <w:rsid w:val="00791803"/>
    <w:rsid w:val="00793D7F"/>
    <w:rsid w:val="00795AF6"/>
    <w:rsid w:val="00795E93"/>
    <w:rsid w:val="007A0019"/>
    <w:rsid w:val="007A106A"/>
    <w:rsid w:val="007A1198"/>
    <w:rsid w:val="007A43C8"/>
    <w:rsid w:val="007A43FF"/>
    <w:rsid w:val="007A584F"/>
    <w:rsid w:val="007A6A89"/>
    <w:rsid w:val="007A7E15"/>
    <w:rsid w:val="007B0F6E"/>
    <w:rsid w:val="007B497F"/>
    <w:rsid w:val="007B4B6B"/>
    <w:rsid w:val="007B7FF1"/>
    <w:rsid w:val="007C37F9"/>
    <w:rsid w:val="007C5286"/>
    <w:rsid w:val="007C7673"/>
    <w:rsid w:val="007D0A15"/>
    <w:rsid w:val="007D1AA2"/>
    <w:rsid w:val="007D20F8"/>
    <w:rsid w:val="007D243F"/>
    <w:rsid w:val="007D2DAD"/>
    <w:rsid w:val="007D425B"/>
    <w:rsid w:val="007D5C42"/>
    <w:rsid w:val="007D5F92"/>
    <w:rsid w:val="007E02C5"/>
    <w:rsid w:val="007E08AE"/>
    <w:rsid w:val="007E2572"/>
    <w:rsid w:val="007E3A16"/>
    <w:rsid w:val="007E564F"/>
    <w:rsid w:val="007E7590"/>
    <w:rsid w:val="007E7ADA"/>
    <w:rsid w:val="007F009F"/>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25C2"/>
    <w:rsid w:val="00832CB1"/>
    <w:rsid w:val="0083373F"/>
    <w:rsid w:val="008345CA"/>
    <w:rsid w:val="00834699"/>
    <w:rsid w:val="00835290"/>
    <w:rsid w:val="0083606D"/>
    <w:rsid w:val="008372BF"/>
    <w:rsid w:val="00837846"/>
    <w:rsid w:val="008408C1"/>
    <w:rsid w:val="008419A0"/>
    <w:rsid w:val="008425BC"/>
    <w:rsid w:val="00843DE9"/>
    <w:rsid w:val="00845690"/>
    <w:rsid w:val="008456A8"/>
    <w:rsid w:val="00846116"/>
    <w:rsid w:val="008478FA"/>
    <w:rsid w:val="00847CF6"/>
    <w:rsid w:val="00850791"/>
    <w:rsid w:val="00850C8E"/>
    <w:rsid w:val="00850EF7"/>
    <w:rsid w:val="00851FF3"/>
    <w:rsid w:val="008537A3"/>
    <w:rsid w:val="0085668B"/>
    <w:rsid w:val="00857260"/>
    <w:rsid w:val="00857834"/>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4012"/>
    <w:rsid w:val="008946D3"/>
    <w:rsid w:val="00895616"/>
    <w:rsid w:val="008A12FD"/>
    <w:rsid w:val="008A2517"/>
    <w:rsid w:val="008A3A1D"/>
    <w:rsid w:val="008A471D"/>
    <w:rsid w:val="008A7ACA"/>
    <w:rsid w:val="008B4471"/>
    <w:rsid w:val="008B5284"/>
    <w:rsid w:val="008B55B1"/>
    <w:rsid w:val="008B5C9B"/>
    <w:rsid w:val="008B6FB7"/>
    <w:rsid w:val="008B7D42"/>
    <w:rsid w:val="008C2825"/>
    <w:rsid w:val="008C3838"/>
    <w:rsid w:val="008C7658"/>
    <w:rsid w:val="008D3078"/>
    <w:rsid w:val="008D6801"/>
    <w:rsid w:val="008D7882"/>
    <w:rsid w:val="008D7D09"/>
    <w:rsid w:val="008E09ED"/>
    <w:rsid w:val="008E32C5"/>
    <w:rsid w:val="008E5915"/>
    <w:rsid w:val="008F00EB"/>
    <w:rsid w:val="008F099F"/>
    <w:rsid w:val="008F3627"/>
    <w:rsid w:val="008F68AC"/>
    <w:rsid w:val="008F691C"/>
    <w:rsid w:val="00900674"/>
    <w:rsid w:val="009006E2"/>
    <w:rsid w:val="00901475"/>
    <w:rsid w:val="00902F5B"/>
    <w:rsid w:val="00907828"/>
    <w:rsid w:val="00910293"/>
    <w:rsid w:val="00911BA6"/>
    <w:rsid w:val="00912363"/>
    <w:rsid w:val="00912CFF"/>
    <w:rsid w:val="00912F36"/>
    <w:rsid w:val="00913D7C"/>
    <w:rsid w:val="00914497"/>
    <w:rsid w:val="009147BB"/>
    <w:rsid w:val="0091590A"/>
    <w:rsid w:val="00917AD8"/>
    <w:rsid w:val="00922F78"/>
    <w:rsid w:val="00924824"/>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C129C"/>
    <w:rsid w:val="009C2385"/>
    <w:rsid w:val="009C3713"/>
    <w:rsid w:val="009C38D2"/>
    <w:rsid w:val="009C7607"/>
    <w:rsid w:val="009C7EEB"/>
    <w:rsid w:val="009D0ADA"/>
    <w:rsid w:val="009D62F7"/>
    <w:rsid w:val="009E2174"/>
    <w:rsid w:val="009E25EB"/>
    <w:rsid w:val="009E3777"/>
    <w:rsid w:val="009E5348"/>
    <w:rsid w:val="009E6A1E"/>
    <w:rsid w:val="009F0424"/>
    <w:rsid w:val="009F1417"/>
    <w:rsid w:val="009F185D"/>
    <w:rsid w:val="009F1BAF"/>
    <w:rsid w:val="009F4DE7"/>
    <w:rsid w:val="009F587A"/>
    <w:rsid w:val="009F624E"/>
    <w:rsid w:val="009F7906"/>
    <w:rsid w:val="00A0018E"/>
    <w:rsid w:val="00A01B2A"/>
    <w:rsid w:val="00A02FC8"/>
    <w:rsid w:val="00A04E16"/>
    <w:rsid w:val="00A05243"/>
    <w:rsid w:val="00A06AD5"/>
    <w:rsid w:val="00A06E46"/>
    <w:rsid w:val="00A0744E"/>
    <w:rsid w:val="00A07E7A"/>
    <w:rsid w:val="00A163DB"/>
    <w:rsid w:val="00A16980"/>
    <w:rsid w:val="00A16AF3"/>
    <w:rsid w:val="00A20F2E"/>
    <w:rsid w:val="00A215CA"/>
    <w:rsid w:val="00A26484"/>
    <w:rsid w:val="00A26A02"/>
    <w:rsid w:val="00A26C4A"/>
    <w:rsid w:val="00A27656"/>
    <w:rsid w:val="00A30C56"/>
    <w:rsid w:val="00A31C8F"/>
    <w:rsid w:val="00A34730"/>
    <w:rsid w:val="00A35018"/>
    <w:rsid w:val="00A363E3"/>
    <w:rsid w:val="00A3784D"/>
    <w:rsid w:val="00A42A85"/>
    <w:rsid w:val="00A4398A"/>
    <w:rsid w:val="00A443EC"/>
    <w:rsid w:val="00A44B2F"/>
    <w:rsid w:val="00A44D5B"/>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6AA9"/>
    <w:rsid w:val="00A76E8D"/>
    <w:rsid w:val="00A77943"/>
    <w:rsid w:val="00A81222"/>
    <w:rsid w:val="00A81340"/>
    <w:rsid w:val="00A818B6"/>
    <w:rsid w:val="00A827EB"/>
    <w:rsid w:val="00A84166"/>
    <w:rsid w:val="00A84784"/>
    <w:rsid w:val="00A85BAA"/>
    <w:rsid w:val="00A863FC"/>
    <w:rsid w:val="00A91EF0"/>
    <w:rsid w:val="00A94498"/>
    <w:rsid w:val="00A94E3C"/>
    <w:rsid w:val="00A94E99"/>
    <w:rsid w:val="00A94FE0"/>
    <w:rsid w:val="00A9521C"/>
    <w:rsid w:val="00A959B4"/>
    <w:rsid w:val="00A95A16"/>
    <w:rsid w:val="00A9744E"/>
    <w:rsid w:val="00AA092C"/>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B76"/>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9ED"/>
    <w:rsid w:val="00B52E88"/>
    <w:rsid w:val="00B547CF"/>
    <w:rsid w:val="00B60ADB"/>
    <w:rsid w:val="00B60C9A"/>
    <w:rsid w:val="00B613D4"/>
    <w:rsid w:val="00B617FA"/>
    <w:rsid w:val="00B6245A"/>
    <w:rsid w:val="00B63860"/>
    <w:rsid w:val="00B63AB7"/>
    <w:rsid w:val="00B644C9"/>
    <w:rsid w:val="00B662B2"/>
    <w:rsid w:val="00B6675F"/>
    <w:rsid w:val="00B677C0"/>
    <w:rsid w:val="00B67C3E"/>
    <w:rsid w:val="00B7054E"/>
    <w:rsid w:val="00B71A21"/>
    <w:rsid w:val="00B71B4F"/>
    <w:rsid w:val="00B72799"/>
    <w:rsid w:val="00B737EB"/>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00D7"/>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9B0"/>
    <w:rsid w:val="00BC5A6D"/>
    <w:rsid w:val="00BC7C00"/>
    <w:rsid w:val="00BD28C7"/>
    <w:rsid w:val="00BD7D20"/>
    <w:rsid w:val="00BE13A6"/>
    <w:rsid w:val="00BE1DEB"/>
    <w:rsid w:val="00BE30FB"/>
    <w:rsid w:val="00BE3AAC"/>
    <w:rsid w:val="00BE436A"/>
    <w:rsid w:val="00BE5B6F"/>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7CE3"/>
    <w:rsid w:val="00C302B0"/>
    <w:rsid w:val="00C31ACC"/>
    <w:rsid w:val="00C33380"/>
    <w:rsid w:val="00C354EB"/>
    <w:rsid w:val="00C3550D"/>
    <w:rsid w:val="00C36898"/>
    <w:rsid w:val="00C40A7E"/>
    <w:rsid w:val="00C4156F"/>
    <w:rsid w:val="00C42A16"/>
    <w:rsid w:val="00C4323B"/>
    <w:rsid w:val="00C46161"/>
    <w:rsid w:val="00C51E1F"/>
    <w:rsid w:val="00C55074"/>
    <w:rsid w:val="00C5746C"/>
    <w:rsid w:val="00C57B6F"/>
    <w:rsid w:val="00C634CD"/>
    <w:rsid w:val="00C64D2C"/>
    <w:rsid w:val="00C65AD6"/>
    <w:rsid w:val="00C66FFC"/>
    <w:rsid w:val="00C674CF"/>
    <w:rsid w:val="00C67D72"/>
    <w:rsid w:val="00C70EF7"/>
    <w:rsid w:val="00C7195E"/>
    <w:rsid w:val="00C71DA7"/>
    <w:rsid w:val="00C7492B"/>
    <w:rsid w:val="00C75670"/>
    <w:rsid w:val="00C75D79"/>
    <w:rsid w:val="00C8255D"/>
    <w:rsid w:val="00C839A5"/>
    <w:rsid w:val="00C8536E"/>
    <w:rsid w:val="00C853D3"/>
    <w:rsid w:val="00C8563E"/>
    <w:rsid w:val="00C86516"/>
    <w:rsid w:val="00C870A0"/>
    <w:rsid w:val="00C931BB"/>
    <w:rsid w:val="00C93740"/>
    <w:rsid w:val="00C93FF7"/>
    <w:rsid w:val="00C94265"/>
    <w:rsid w:val="00C952C5"/>
    <w:rsid w:val="00C9726A"/>
    <w:rsid w:val="00CA0430"/>
    <w:rsid w:val="00CA0A25"/>
    <w:rsid w:val="00CA0AAD"/>
    <w:rsid w:val="00CA3A9E"/>
    <w:rsid w:val="00CA4A23"/>
    <w:rsid w:val="00CA7046"/>
    <w:rsid w:val="00CB09F4"/>
    <w:rsid w:val="00CB1C11"/>
    <w:rsid w:val="00CB212F"/>
    <w:rsid w:val="00CB249E"/>
    <w:rsid w:val="00CB38AF"/>
    <w:rsid w:val="00CB72F3"/>
    <w:rsid w:val="00CB7596"/>
    <w:rsid w:val="00CB7EAB"/>
    <w:rsid w:val="00CC1186"/>
    <w:rsid w:val="00CC2C4C"/>
    <w:rsid w:val="00CC2DB6"/>
    <w:rsid w:val="00CC362A"/>
    <w:rsid w:val="00CC38B4"/>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7F8"/>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606A"/>
    <w:rsid w:val="00D163FC"/>
    <w:rsid w:val="00D165D2"/>
    <w:rsid w:val="00D1720F"/>
    <w:rsid w:val="00D22C3C"/>
    <w:rsid w:val="00D2302F"/>
    <w:rsid w:val="00D24EBD"/>
    <w:rsid w:val="00D26D41"/>
    <w:rsid w:val="00D271F2"/>
    <w:rsid w:val="00D308BA"/>
    <w:rsid w:val="00D315CE"/>
    <w:rsid w:val="00D317A2"/>
    <w:rsid w:val="00D32A48"/>
    <w:rsid w:val="00D33F6B"/>
    <w:rsid w:val="00D360BA"/>
    <w:rsid w:val="00D3650B"/>
    <w:rsid w:val="00D41139"/>
    <w:rsid w:val="00D411A3"/>
    <w:rsid w:val="00D4175D"/>
    <w:rsid w:val="00D42F5A"/>
    <w:rsid w:val="00D458CF"/>
    <w:rsid w:val="00D4662D"/>
    <w:rsid w:val="00D46F49"/>
    <w:rsid w:val="00D47A96"/>
    <w:rsid w:val="00D53661"/>
    <w:rsid w:val="00D53CBA"/>
    <w:rsid w:val="00D5450C"/>
    <w:rsid w:val="00D56EEA"/>
    <w:rsid w:val="00D65FAD"/>
    <w:rsid w:val="00D6680D"/>
    <w:rsid w:val="00D6713B"/>
    <w:rsid w:val="00D6756A"/>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751A"/>
    <w:rsid w:val="00D943CD"/>
    <w:rsid w:val="00D95CCC"/>
    <w:rsid w:val="00D97CCC"/>
    <w:rsid w:val="00DA0E06"/>
    <w:rsid w:val="00DA1DC1"/>
    <w:rsid w:val="00DA238E"/>
    <w:rsid w:val="00DA243C"/>
    <w:rsid w:val="00DA3A94"/>
    <w:rsid w:val="00DA5BA1"/>
    <w:rsid w:val="00DA6201"/>
    <w:rsid w:val="00DA7033"/>
    <w:rsid w:val="00DB22C7"/>
    <w:rsid w:val="00DB239E"/>
    <w:rsid w:val="00DB42A3"/>
    <w:rsid w:val="00DB4F93"/>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5262"/>
    <w:rsid w:val="00E61C17"/>
    <w:rsid w:val="00E61E31"/>
    <w:rsid w:val="00E6469E"/>
    <w:rsid w:val="00E66A43"/>
    <w:rsid w:val="00E67716"/>
    <w:rsid w:val="00E67CF8"/>
    <w:rsid w:val="00E74159"/>
    <w:rsid w:val="00E74EDA"/>
    <w:rsid w:val="00E766C9"/>
    <w:rsid w:val="00E819F3"/>
    <w:rsid w:val="00E82A2F"/>
    <w:rsid w:val="00E83DE4"/>
    <w:rsid w:val="00E84B7C"/>
    <w:rsid w:val="00E85A92"/>
    <w:rsid w:val="00E85F1C"/>
    <w:rsid w:val="00E864C1"/>
    <w:rsid w:val="00E86682"/>
    <w:rsid w:val="00E869BB"/>
    <w:rsid w:val="00E875CA"/>
    <w:rsid w:val="00E9274C"/>
    <w:rsid w:val="00E92874"/>
    <w:rsid w:val="00E9318D"/>
    <w:rsid w:val="00E932B9"/>
    <w:rsid w:val="00E95417"/>
    <w:rsid w:val="00EA09EB"/>
    <w:rsid w:val="00EA12BD"/>
    <w:rsid w:val="00EA158A"/>
    <w:rsid w:val="00EA1A86"/>
    <w:rsid w:val="00EA287A"/>
    <w:rsid w:val="00EA529E"/>
    <w:rsid w:val="00EA7E98"/>
    <w:rsid w:val="00EB2E5D"/>
    <w:rsid w:val="00EB517C"/>
    <w:rsid w:val="00EB60B6"/>
    <w:rsid w:val="00EB7BDB"/>
    <w:rsid w:val="00EB7CF1"/>
    <w:rsid w:val="00EB7FB1"/>
    <w:rsid w:val="00EC06CD"/>
    <w:rsid w:val="00EC0FD7"/>
    <w:rsid w:val="00EC13A3"/>
    <w:rsid w:val="00EC1E3F"/>
    <w:rsid w:val="00EC224B"/>
    <w:rsid w:val="00EC2978"/>
    <w:rsid w:val="00EC3B99"/>
    <w:rsid w:val="00EC45FE"/>
    <w:rsid w:val="00EC53BC"/>
    <w:rsid w:val="00EC53C3"/>
    <w:rsid w:val="00EC5D6C"/>
    <w:rsid w:val="00EC69E0"/>
    <w:rsid w:val="00EC6E88"/>
    <w:rsid w:val="00EC733E"/>
    <w:rsid w:val="00ED00A7"/>
    <w:rsid w:val="00ED065A"/>
    <w:rsid w:val="00ED1022"/>
    <w:rsid w:val="00ED44F2"/>
    <w:rsid w:val="00ED4C6B"/>
    <w:rsid w:val="00ED4F8E"/>
    <w:rsid w:val="00ED5676"/>
    <w:rsid w:val="00ED63F5"/>
    <w:rsid w:val="00EE21EB"/>
    <w:rsid w:val="00EE22EC"/>
    <w:rsid w:val="00EE3DF2"/>
    <w:rsid w:val="00EE543D"/>
    <w:rsid w:val="00EE60A0"/>
    <w:rsid w:val="00EE6436"/>
    <w:rsid w:val="00EF1782"/>
    <w:rsid w:val="00EF3BC4"/>
    <w:rsid w:val="00EF48BA"/>
    <w:rsid w:val="00EF550F"/>
    <w:rsid w:val="00EF5F62"/>
    <w:rsid w:val="00F01C78"/>
    <w:rsid w:val="00F02E4D"/>
    <w:rsid w:val="00F034A2"/>
    <w:rsid w:val="00F04B3E"/>
    <w:rsid w:val="00F05638"/>
    <w:rsid w:val="00F10684"/>
    <w:rsid w:val="00F11C4B"/>
    <w:rsid w:val="00F136FE"/>
    <w:rsid w:val="00F15218"/>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68BE"/>
    <w:rsid w:val="00F475C3"/>
    <w:rsid w:val="00F5093E"/>
    <w:rsid w:val="00F517AA"/>
    <w:rsid w:val="00F5187E"/>
    <w:rsid w:val="00F52585"/>
    <w:rsid w:val="00F54CAA"/>
    <w:rsid w:val="00F5680C"/>
    <w:rsid w:val="00F56CD2"/>
    <w:rsid w:val="00F571FA"/>
    <w:rsid w:val="00F61B66"/>
    <w:rsid w:val="00F63A68"/>
    <w:rsid w:val="00F64648"/>
    <w:rsid w:val="00F64EA9"/>
    <w:rsid w:val="00F679FC"/>
    <w:rsid w:val="00F7443E"/>
    <w:rsid w:val="00F76DA0"/>
    <w:rsid w:val="00F76FC2"/>
    <w:rsid w:val="00F77BFF"/>
    <w:rsid w:val="00F80495"/>
    <w:rsid w:val="00F828B6"/>
    <w:rsid w:val="00F82B7F"/>
    <w:rsid w:val="00F82C7C"/>
    <w:rsid w:val="00F82D63"/>
    <w:rsid w:val="00F84BA1"/>
    <w:rsid w:val="00F878FA"/>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7C5A"/>
    <w:rsid w:val="00FD0516"/>
    <w:rsid w:val="00FD1185"/>
    <w:rsid w:val="00FD1AF1"/>
    <w:rsid w:val="00FD1DDF"/>
    <w:rsid w:val="00FD2CDC"/>
    <w:rsid w:val="00FD4DD3"/>
    <w:rsid w:val="00FD768D"/>
    <w:rsid w:val="00FE0DD1"/>
    <w:rsid w:val="00FE20EB"/>
    <w:rsid w:val="00FF06AD"/>
    <w:rsid w:val="00FF1A2D"/>
    <w:rsid w:val="00FF1B2A"/>
    <w:rsid w:val="00FF1FDC"/>
    <w:rsid w:val="00FF21B9"/>
    <w:rsid w:val="00FF4152"/>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26</cp:revision>
  <cp:lastPrinted>2022-10-06T12:31:00Z</cp:lastPrinted>
  <dcterms:created xsi:type="dcterms:W3CDTF">2022-10-10T14:05:00Z</dcterms:created>
  <dcterms:modified xsi:type="dcterms:W3CDTF">2022-11-11T15:46:00Z</dcterms:modified>
</cp:coreProperties>
</file>